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5AB" w:rsidRPr="002145AB" w:rsidRDefault="002145AB" w:rsidP="002145AB">
      <w:pPr>
        <w:spacing w:after="0" w:line="408" w:lineRule="auto"/>
        <w:ind w:left="120"/>
        <w:jc w:val="center"/>
        <w:rPr>
          <w:sz w:val="20"/>
          <w:lang w:val="ru-RU"/>
        </w:rPr>
      </w:pPr>
      <w:bookmarkStart w:id="0" w:name="block-2652354"/>
      <w:r w:rsidRPr="002145AB">
        <w:rPr>
          <w:rFonts w:ascii="Times New Roman" w:hAnsi="Times New Roman"/>
          <w:b/>
          <w:color w:val="000000"/>
          <w:sz w:val="24"/>
          <w:lang w:val="ru-RU"/>
        </w:rPr>
        <w:t>МИНИСТЕРСТВО ПРОСВЕЩЕНИЯ РОССИЙСКОЙ ФЕДЕРАЦИИ</w:t>
      </w:r>
    </w:p>
    <w:p w:rsidR="002145AB" w:rsidRPr="002145AB" w:rsidRDefault="002145AB" w:rsidP="002145AB">
      <w:pPr>
        <w:spacing w:after="0" w:line="408" w:lineRule="auto"/>
        <w:ind w:left="120"/>
        <w:jc w:val="center"/>
        <w:rPr>
          <w:sz w:val="20"/>
          <w:lang w:val="ru-RU"/>
        </w:rPr>
      </w:pPr>
      <w:r w:rsidRPr="002145AB">
        <w:rPr>
          <w:rFonts w:ascii="Times New Roman" w:hAnsi="Times New Roman"/>
          <w:b/>
          <w:color w:val="000000"/>
          <w:sz w:val="24"/>
          <w:lang w:val="ru-RU"/>
        </w:rPr>
        <w:t>‌</w:t>
      </w:r>
      <w:bookmarkStart w:id="1" w:name="af5b5167-7099-47ec-9866-9052e784200d"/>
      <w:r w:rsidRPr="002145AB">
        <w:rPr>
          <w:rFonts w:ascii="Times New Roman" w:hAnsi="Times New Roman"/>
          <w:b/>
          <w:color w:val="000000"/>
          <w:sz w:val="24"/>
          <w:lang w:val="ru-RU"/>
        </w:rPr>
        <w:t xml:space="preserve">МИНИСТЕРСТВО ОБРАЗОВАНИЯ ТВЕРСКОЙ ОБЛАСТИ </w:t>
      </w:r>
      <w:bookmarkEnd w:id="1"/>
      <w:r w:rsidRPr="002145AB">
        <w:rPr>
          <w:rFonts w:ascii="Times New Roman" w:hAnsi="Times New Roman"/>
          <w:b/>
          <w:color w:val="000000"/>
          <w:sz w:val="24"/>
          <w:lang w:val="ru-RU"/>
        </w:rPr>
        <w:t xml:space="preserve">‌‌ </w:t>
      </w:r>
    </w:p>
    <w:p w:rsidR="002145AB" w:rsidRPr="002145AB" w:rsidRDefault="002145AB" w:rsidP="002145AB">
      <w:pPr>
        <w:spacing w:after="0" w:line="408" w:lineRule="auto"/>
        <w:ind w:left="120"/>
        <w:jc w:val="center"/>
        <w:rPr>
          <w:sz w:val="20"/>
          <w:lang w:val="ru-RU"/>
        </w:rPr>
      </w:pPr>
      <w:bookmarkStart w:id="2" w:name="dc3cea46-96ed-491e-818a-be2785bad2e9"/>
      <w:r w:rsidRPr="002145AB">
        <w:rPr>
          <w:rFonts w:ascii="Times New Roman" w:hAnsi="Times New Roman"/>
          <w:b/>
          <w:color w:val="000000"/>
          <w:sz w:val="24"/>
          <w:lang w:val="ru-RU"/>
        </w:rPr>
        <w:t>УПРАВЛЕНИЕ ОБРАЗОВАНИЯ АДМИНИСТРАЦИИ ЛИХОСЛАВЛЬСКОГО МУНИЦИПАЛЬНОГО ОКРУГА ТВЕРСКОЙ ОБЛАСТИ</w:t>
      </w:r>
      <w:bookmarkEnd w:id="2"/>
      <w:r w:rsidRPr="002145AB">
        <w:rPr>
          <w:rFonts w:ascii="Times New Roman" w:hAnsi="Times New Roman"/>
          <w:b/>
          <w:color w:val="000000"/>
          <w:sz w:val="24"/>
          <w:lang w:val="ru-RU"/>
        </w:rPr>
        <w:t>‌</w:t>
      </w:r>
      <w:r w:rsidRPr="002145AB">
        <w:rPr>
          <w:rFonts w:ascii="Times New Roman" w:hAnsi="Times New Roman"/>
          <w:color w:val="000000"/>
          <w:sz w:val="24"/>
          <w:lang w:val="ru-RU"/>
        </w:rPr>
        <w:t>​</w:t>
      </w:r>
    </w:p>
    <w:p w:rsidR="002145AB" w:rsidRDefault="002145AB" w:rsidP="002145AB">
      <w:pPr>
        <w:spacing w:after="0" w:line="408" w:lineRule="auto"/>
        <w:ind w:left="120"/>
        <w:jc w:val="center"/>
        <w:rPr>
          <w:sz w:val="20"/>
        </w:rPr>
      </w:pPr>
      <w:r>
        <w:rPr>
          <w:rFonts w:ascii="Times New Roman" w:hAnsi="Times New Roman"/>
          <w:b/>
          <w:color w:val="000000"/>
          <w:sz w:val="24"/>
        </w:rPr>
        <w:t>МОУ "ЛСОШ №</w:t>
      </w:r>
      <w:proofErr w:type="gramStart"/>
      <w:r>
        <w:rPr>
          <w:rFonts w:ascii="Times New Roman" w:hAnsi="Times New Roman"/>
          <w:b/>
          <w:color w:val="000000"/>
          <w:sz w:val="24"/>
        </w:rPr>
        <w:t>2 "</w:t>
      </w:r>
      <w:proofErr w:type="gramEnd"/>
    </w:p>
    <w:p w:rsidR="002145AB" w:rsidRDefault="002145AB" w:rsidP="002145AB">
      <w:pPr>
        <w:spacing w:after="0"/>
        <w:ind w:left="120"/>
      </w:pPr>
    </w:p>
    <w:p w:rsidR="002145AB" w:rsidRDefault="002145AB" w:rsidP="002145AB">
      <w:pPr>
        <w:spacing w:after="0"/>
        <w:ind w:left="120"/>
      </w:pPr>
    </w:p>
    <w:p w:rsidR="002145AB" w:rsidRDefault="002145AB" w:rsidP="002145AB">
      <w:pPr>
        <w:spacing w:after="0"/>
        <w:ind w:left="120"/>
      </w:pPr>
    </w:p>
    <w:p w:rsidR="002145AB" w:rsidRDefault="002145AB" w:rsidP="002145AB">
      <w:pPr>
        <w:spacing w:after="0"/>
        <w:ind w:left="120"/>
      </w:pPr>
    </w:p>
    <w:tbl>
      <w:tblPr>
        <w:tblW w:w="9606" w:type="dxa"/>
        <w:tblLook w:val="04A0" w:firstRow="1" w:lastRow="0" w:firstColumn="1" w:lastColumn="0" w:noHBand="0" w:noVBand="1"/>
      </w:tblPr>
      <w:tblGrid>
        <w:gridCol w:w="4786"/>
        <w:gridCol w:w="4820"/>
      </w:tblGrid>
      <w:tr w:rsidR="002145AB" w:rsidTr="002145AB">
        <w:tc>
          <w:tcPr>
            <w:tcW w:w="4786" w:type="dxa"/>
          </w:tcPr>
          <w:p w:rsidR="002145AB" w:rsidRPr="002145AB" w:rsidRDefault="002145AB">
            <w:pPr>
              <w:autoSpaceDE w:val="0"/>
              <w:autoSpaceDN w:val="0"/>
              <w:spacing w:after="120"/>
              <w:jc w:val="both"/>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РАССМОТРЕНО</w:t>
            </w:r>
          </w:p>
          <w:p w:rsidR="002145AB" w:rsidRPr="002145AB" w:rsidRDefault="002145AB">
            <w:pPr>
              <w:autoSpaceDE w:val="0"/>
              <w:autoSpaceDN w:val="0"/>
              <w:spacing w:after="120"/>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на заседании педагогического Совета МОУ "ЛСОШ №2"</w:t>
            </w:r>
          </w:p>
          <w:p w:rsidR="002145AB" w:rsidRPr="002145AB" w:rsidRDefault="002145AB">
            <w:pPr>
              <w:autoSpaceDE w:val="0"/>
              <w:autoSpaceDN w:val="0"/>
              <w:spacing w:after="0" w:line="240" w:lineRule="auto"/>
              <w:jc w:val="right"/>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 xml:space="preserve"> </w:t>
            </w:r>
          </w:p>
          <w:p w:rsidR="002145AB" w:rsidRDefault="002145AB">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Протокол</w:t>
            </w:r>
            <w:proofErr w:type="spellEnd"/>
            <w:r>
              <w:rPr>
                <w:rFonts w:ascii="Times New Roman" w:eastAsia="Times New Roman" w:hAnsi="Times New Roman"/>
                <w:color w:val="000000"/>
                <w:sz w:val="24"/>
                <w:szCs w:val="24"/>
              </w:rPr>
              <w:t xml:space="preserve"> №1 </w:t>
            </w:r>
          </w:p>
          <w:p w:rsidR="002145AB" w:rsidRDefault="002145AB">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«29»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2145AB" w:rsidRDefault="002145AB">
            <w:pPr>
              <w:autoSpaceDE w:val="0"/>
              <w:autoSpaceDN w:val="0"/>
              <w:spacing w:after="120" w:line="240" w:lineRule="auto"/>
              <w:jc w:val="both"/>
              <w:rPr>
                <w:rFonts w:ascii="Times New Roman" w:eastAsia="Times New Roman" w:hAnsi="Times New Roman"/>
                <w:color w:val="000000"/>
                <w:sz w:val="24"/>
                <w:szCs w:val="24"/>
              </w:rPr>
            </w:pPr>
          </w:p>
        </w:tc>
        <w:tc>
          <w:tcPr>
            <w:tcW w:w="4820" w:type="dxa"/>
          </w:tcPr>
          <w:p w:rsidR="002145AB" w:rsidRPr="002145AB" w:rsidRDefault="002145AB">
            <w:pPr>
              <w:autoSpaceDE w:val="0"/>
              <w:autoSpaceDN w:val="0"/>
              <w:spacing w:after="120"/>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УТВЕРЖДЕНО</w:t>
            </w:r>
          </w:p>
          <w:p w:rsidR="002145AB" w:rsidRPr="002145AB" w:rsidRDefault="002145AB">
            <w:pPr>
              <w:autoSpaceDE w:val="0"/>
              <w:autoSpaceDN w:val="0"/>
              <w:spacing w:after="120"/>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Директор МОУ "ЛСОШ №2"</w:t>
            </w:r>
          </w:p>
          <w:p w:rsidR="002145AB" w:rsidRPr="002145AB" w:rsidRDefault="002145AB">
            <w:pPr>
              <w:autoSpaceDE w:val="0"/>
              <w:autoSpaceDN w:val="0"/>
              <w:spacing w:after="120" w:line="240" w:lineRule="auto"/>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 xml:space="preserve">________________________ </w:t>
            </w:r>
          </w:p>
          <w:p w:rsidR="002145AB" w:rsidRPr="002145AB" w:rsidRDefault="002145AB">
            <w:pPr>
              <w:autoSpaceDE w:val="0"/>
              <w:autoSpaceDN w:val="0"/>
              <w:spacing w:after="0" w:line="240" w:lineRule="auto"/>
              <w:jc w:val="right"/>
              <w:rPr>
                <w:rFonts w:ascii="Times New Roman" w:eastAsia="Times New Roman" w:hAnsi="Times New Roman"/>
                <w:color w:val="000000"/>
                <w:sz w:val="24"/>
                <w:szCs w:val="24"/>
                <w:lang w:val="ru-RU"/>
              </w:rPr>
            </w:pPr>
            <w:r w:rsidRPr="002145AB">
              <w:rPr>
                <w:rFonts w:ascii="Times New Roman" w:eastAsia="Times New Roman" w:hAnsi="Times New Roman"/>
                <w:color w:val="000000"/>
                <w:sz w:val="24"/>
                <w:szCs w:val="24"/>
                <w:lang w:val="ru-RU"/>
              </w:rPr>
              <w:t>О.Ю. Патрикеева</w:t>
            </w:r>
          </w:p>
          <w:p w:rsidR="002145AB" w:rsidRDefault="002145AB">
            <w:pPr>
              <w:autoSpaceDE w:val="0"/>
              <w:autoSpaceDN w:val="0"/>
              <w:spacing w:after="0" w:line="240" w:lineRule="auto"/>
              <w:rPr>
                <w:rFonts w:ascii="Times New Roman" w:eastAsia="Times New Roman" w:hAnsi="Times New Roman"/>
                <w:color w:val="000000"/>
                <w:sz w:val="24"/>
                <w:szCs w:val="24"/>
              </w:rPr>
            </w:pPr>
            <w:proofErr w:type="spellStart"/>
            <w:r>
              <w:rPr>
                <w:rFonts w:ascii="Times New Roman" w:eastAsia="Times New Roman" w:hAnsi="Times New Roman"/>
                <w:color w:val="000000"/>
                <w:sz w:val="24"/>
                <w:szCs w:val="24"/>
              </w:rPr>
              <w:t>Приказ</w:t>
            </w:r>
            <w:proofErr w:type="spellEnd"/>
            <w:r>
              <w:rPr>
                <w:rFonts w:ascii="Times New Roman" w:eastAsia="Times New Roman" w:hAnsi="Times New Roman"/>
                <w:color w:val="000000"/>
                <w:sz w:val="24"/>
                <w:szCs w:val="24"/>
              </w:rPr>
              <w:t xml:space="preserve"> № 44 </w:t>
            </w:r>
          </w:p>
          <w:p w:rsidR="002145AB" w:rsidRDefault="002145AB">
            <w:pPr>
              <w:autoSpaceDE w:val="0"/>
              <w:autoSpaceDN w:val="0"/>
              <w:spacing w:after="0" w:line="240" w:lineRule="auto"/>
              <w:rPr>
                <w:rFonts w:ascii="Times New Roman" w:eastAsia="Times New Roman" w:hAnsi="Times New Roman"/>
                <w:color w:val="000000"/>
                <w:sz w:val="24"/>
                <w:szCs w:val="24"/>
              </w:rPr>
            </w:pPr>
            <w:proofErr w:type="spellStart"/>
            <w:proofErr w:type="gramStart"/>
            <w:r>
              <w:rPr>
                <w:rFonts w:ascii="Times New Roman" w:eastAsia="Times New Roman" w:hAnsi="Times New Roman"/>
                <w:color w:val="000000"/>
                <w:sz w:val="24"/>
                <w:szCs w:val="24"/>
              </w:rPr>
              <w:t>от</w:t>
            </w:r>
            <w:proofErr w:type="spellEnd"/>
            <w:proofErr w:type="gramEnd"/>
            <w:r>
              <w:rPr>
                <w:rFonts w:ascii="Times New Roman" w:eastAsia="Times New Roman" w:hAnsi="Times New Roman"/>
                <w:color w:val="000000"/>
                <w:sz w:val="24"/>
                <w:szCs w:val="24"/>
              </w:rPr>
              <w:t xml:space="preserve"> «30» </w:t>
            </w:r>
            <w:proofErr w:type="spellStart"/>
            <w:r>
              <w:rPr>
                <w:rFonts w:ascii="Times New Roman" w:eastAsia="Times New Roman" w:hAnsi="Times New Roman"/>
                <w:color w:val="000000"/>
                <w:sz w:val="24"/>
                <w:szCs w:val="24"/>
              </w:rPr>
              <w:t>августа</w:t>
            </w:r>
            <w:proofErr w:type="spellEnd"/>
            <w:r>
              <w:rPr>
                <w:rFonts w:ascii="Times New Roman" w:eastAsia="Times New Roman" w:hAnsi="Times New Roman"/>
                <w:color w:val="000000"/>
                <w:sz w:val="24"/>
                <w:szCs w:val="24"/>
              </w:rPr>
              <w:t xml:space="preserve">   2024 г.</w:t>
            </w:r>
          </w:p>
          <w:p w:rsidR="002145AB" w:rsidRDefault="002145AB">
            <w:pPr>
              <w:autoSpaceDE w:val="0"/>
              <w:autoSpaceDN w:val="0"/>
              <w:spacing w:after="120" w:line="240" w:lineRule="auto"/>
              <w:jc w:val="both"/>
              <w:rPr>
                <w:rFonts w:ascii="Times New Roman" w:eastAsia="Times New Roman" w:hAnsi="Times New Roman"/>
                <w:color w:val="000000"/>
                <w:sz w:val="24"/>
                <w:szCs w:val="24"/>
              </w:rPr>
            </w:pPr>
          </w:p>
        </w:tc>
      </w:tr>
    </w:tbl>
    <w:p w:rsidR="00DC4AE0" w:rsidRPr="002145AB" w:rsidRDefault="00DC4AE0" w:rsidP="00DC4AE0">
      <w:pPr>
        <w:spacing w:after="0"/>
        <w:ind w:left="120"/>
        <w:rPr>
          <w:lang w:val="ru-RU"/>
        </w:rPr>
      </w:pPr>
      <w:r w:rsidRPr="002145AB">
        <w:rPr>
          <w:rFonts w:ascii="Times New Roman" w:hAnsi="Times New Roman"/>
          <w:color w:val="000000"/>
          <w:sz w:val="28"/>
          <w:lang w:val="ru-RU"/>
        </w:rPr>
        <w:t>‌</w:t>
      </w:r>
    </w:p>
    <w:p w:rsidR="00DC4AE0" w:rsidRPr="002145AB" w:rsidRDefault="00DC4AE0" w:rsidP="00DC4AE0">
      <w:pPr>
        <w:spacing w:after="0"/>
        <w:ind w:left="120"/>
        <w:rPr>
          <w:lang w:val="ru-RU"/>
        </w:rPr>
      </w:pPr>
    </w:p>
    <w:p w:rsidR="00DC4AE0" w:rsidRPr="002145AB" w:rsidRDefault="00DC4AE0" w:rsidP="00DC4AE0">
      <w:pPr>
        <w:spacing w:after="0"/>
        <w:ind w:left="120"/>
        <w:rPr>
          <w:lang w:val="ru-RU"/>
        </w:rPr>
      </w:pPr>
    </w:p>
    <w:p w:rsidR="00DC4AE0" w:rsidRPr="002145AB" w:rsidRDefault="00DC4AE0" w:rsidP="00DC4AE0">
      <w:pPr>
        <w:spacing w:after="0"/>
        <w:ind w:left="120"/>
        <w:rPr>
          <w:lang w:val="ru-RU"/>
        </w:rPr>
      </w:pPr>
    </w:p>
    <w:p w:rsidR="00DC4AE0" w:rsidRPr="00DC4AE0" w:rsidRDefault="00DC4AE0" w:rsidP="00DC4AE0">
      <w:pPr>
        <w:spacing w:after="0" w:line="408" w:lineRule="auto"/>
        <w:ind w:left="120"/>
        <w:jc w:val="center"/>
        <w:rPr>
          <w:lang w:val="ru-RU"/>
        </w:rPr>
      </w:pPr>
      <w:r w:rsidRPr="00DC4AE0">
        <w:rPr>
          <w:rFonts w:ascii="Times New Roman" w:hAnsi="Times New Roman"/>
          <w:b/>
          <w:color w:val="000000"/>
          <w:sz w:val="28"/>
          <w:lang w:val="ru-RU"/>
        </w:rPr>
        <w:t>РАБОЧАЯ ПРОГРАММА</w:t>
      </w:r>
    </w:p>
    <w:p w:rsidR="00DC4AE0" w:rsidRPr="00DC4AE0" w:rsidRDefault="00DC4AE0" w:rsidP="00DC4AE0">
      <w:pPr>
        <w:spacing w:after="0" w:line="408" w:lineRule="auto"/>
        <w:ind w:left="120"/>
        <w:jc w:val="center"/>
        <w:rPr>
          <w:lang w:val="ru-RU"/>
        </w:rPr>
      </w:pPr>
      <w:r w:rsidRPr="00DC4AE0">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378409</w:t>
      </w:r>
      <w:r w:rsidRPr="00DC4AE0">
        <w:rPr>
          <w:rFonts w:ascii="Times New Roman" w:hAnsi="Times New Roman"/>
          <w:color w:val="000000"/>
          <w:sz w:val="28"/>
          <w:lang w:val="ru-RU"/>
        </w:rPr>
        <w:t>)</w:t>
      </w:r>
    </w:p>
    <w:p w:rsidR="00DC4AE0" w:rsidRPr="00DC4AE0" w:rsidRDefault="00DC4AE0" w:rsidP="00DC4AE0">
      <w:pPr>
        <w:spacing w:after="0"/>
        <w:ind w:left="120"/>
        <w:jc w:val="center"/>
        <w:rPr>
          <w:lang w:val="ru-RU"/>
        </w:rPr>
      </w:pPr>
    </w:p>
    <w:p w:rsidR="00DC4AE0" w:rsidRDefault="00DC4AE0" w:rsidP="00DC4AE0">
      <w:pPr>
        <w:spacing w:after="0" w:line="408" w:lineRule="auto"/>
        <w:ind w:left="120"/>
        <w:jc w:val="center"/>
        <w:rPr>
          <w:lang w:val="ru-RU"/>
        </w:rPr>
      </w:pPr>
      <w:r>
        <w:rPr>
          <w:rFonts w:ascii="Times New Roman" w:hAnsi="Times New Roman"/>
          <w:b/>
          <w:color w:val="000000"/>
          <w:sz w:val="28"/>
          <w:lang w:val="ru-RU"/>
        </w:rPr>
        <w:t>Учебного курса «</w:t>
      </w:r>
      <w:r w:rsidRPr="00DC4AE0">
        <w:rPr>
          <w:rFonts w:ascii="Times New Roman" w:hAnsi="Times New Roman"/>
          <w:b/>
          <w:color w:val="000000"/>
          <w:sz w:val="28"/>
          <w:lang w:val="ru-RU"/>
        </w:rPr>
        <w:t>География. Базовый уровень</w:t>
      </w:r>
      <w:r>
        <w:rPr>
          <w:rFonts w:ascii="Times New Roman" w:hAnsi="Times New Roman"/>
          <w:b/>
          <w:color w:val="000000"/>
          <w:sz w:val="28"/>
          <w:lang w:val="ru-RU"/>
        </w:rPr>
        <w:t>»</w:t>
      </w:r>
    </w:p>
    <w:p w:rsidR="00DC4AE0" w:rsidRDefault="00DC4AE0" w:rsidP="00DC4AE0">
      <w:pPr>
        <w:spacing w:after="0" w:line="408" w:lineRule="auto"/>
        <w:ind w:left="120"/>
        <w:jc w:val="center"/>
        <w:rPr>
          <w:lang w:val="ru-RU"/>
        </w:rPr>
      </w:pPr>
      <w:r>
        <w:rPr>
          <w:rFonts w:ascii="Times New Roman" w:hAnsi="Times New Roman"/>
          <w:color w:val="000000"/>
          <w:sz w:val="28"/>
          <w:lang w:val="ru-RU"/>
        </w:rPr>
        <w:t xml:space="preserve">для обучающихся 10-11 классов </w:t>
      </w:r>
    </w:p>
    <w:p w:rsidR="00DC4AE0" w:rsidRDefault="00DC4AE0" w:rsidP="00DC4AE0">
      <w:pPr>
        <w:spacing w:after="0"/>
        <w:ind w:left="120"/>
        <w:jc w:val="center"/>
        <w:rPr>
          <w:lang w:val="ru-RU"/>
        </w:rPr>
      </w:pPr>
    </w:p>
    <w:p w:rsidR="00DC4AE0" w:rsidRDefault="00DC4AE0" w:rsidP="00DC4AE0">
      <w:pPr>
        <w:spacing w:after="0"/>
        <w:ind w:left="120"/>
        <w:jc w:val="center"/>
        <w:rPr>
          <w:lang w:val="ru-RU"/>
        </w:rPr>
      </w:pPr>
    </w:p>
    <w:p w:rsidR="00DC4AE0" w:rsidRDefault="00DC4AE0" w:rsidP="00DC4AE0">
      <w:pPr>
        <w:spacing w:after="0"/>
        <w:rPr>
          <w:lang w:val="ru-RU"/>
        </w:rPr>
      </w:pPr>
    </w:p>
    <w:p w:rsidR="00DC4AE0" w:rsidRDefault="00DC4AE0" w:rsidP="00DC4AE0">
      <w:pPr>
        <w:spacing w:after="0"/>
        <w:ind w:left="120"/>
        <w:jc w:val="center"/>
        <w:rPr>
          <w:lang w:val="ru-RU"/>
        </w:rPr>
      </w:pPr>
    </w:p>
    <w:p w:rsidR="00DC4AE0" w:rsidRDefault="00DC4AE0" w:rsidP="00DC4AE0">
      <w:pPr>
        <w:spacing w:after="0"/>
        <w:ind w:left="120"/>
        <w:jc w:val="center"/>
        <w:rPr>
          <w:lang w:val="ru-RU"/>
        </w:rPr>
      </w:pPr>
    </w:p>
    <w:p w:rsidR="00DC4AE0" w:rsidRDefault="00DC4AE0" w:rsidP="00DC4AE0">
      <w:pPr>
        <w:spacing w:after="0"/>
        <w:ind w:left="120"/>
        <w:jc w:val="center"/>
        <w:rPr>
          <w:lang w:val="ru-RU"/>
        </w:rPr>
      </w:pPr>
    </w:p>
    <w:p w:rsidR="00DC4AE0" w:rsidRDefault="00144EF2" w:rsidP="00144EF2">
      <w:pPr>
        <w:spacing w:after="0"/>
        <w:rPr>
          <w:lang w:val="ru-RU"/>
        </w:rPr>
      </w:pPr>
      <w:bookmarkStart w:id="3" w:name="4cef1e44-9965-42f4-9abc-c66bc6a4ed05"/>
      <w:r>
        <w:rPr>
          <w:lang w:val="ru-RU"/>
        </w:rPr>
        <w:t xml:space="preserve">                                                                          </w:t>
      </w:r>
      <w:r w:rsidR="00DC4AE0">
        <w:rPr>
          <w:rFonts w:ascii="Times New Roman" w:hAnsi="Times New Roman"/>
          <w:b/>
          <w:color w:val="000000"/>
          <w:sz w:val="28"/>
          <w:lang w:val="ru-RU"/>
        </w:rPr>
        <w:t>г</w:t>
      </w:r>
      <w:proofErr w:type="gramStart"/>
      <w:r w:rsidR="00DC4AE0">
        <w:rPr>
          <w:rFonts w:ascii="Times New Roman" w:hAnsi="Times New Roman"/>
          <w:b/>
          <w:color w:val="000000"/>
          <w:sz w:val="28"/>
          <w:lang w:val="ru-RU"/>
        </w:rPr>
        <w:t>.Л</w:t>
      </w:r>
      <w:proofErr w:type="gramEnd"/>
      <w:r w:rsidR="00DC4AE0">
        <w:rPr>
          <w:rFonts w:ascii="Times New Roman" w:hAnsi="Times New Roman"/>
          <w:b/>
          <w:color w:val="000000"/>
          <w:sz w:val="28"/>
          <w:lang w:val="ru-RU"/>
        </w:rPr>
        <w:t>ихославль</w:t>
      </w:r>
      <w:bookmarkEnd w:id="3"/>
      <w:r w:rsidR="00DC4AE0">
        <w:rPr>
          <w:rFonts w:ascii="Times New Roman" w:hAnsi="Times New Roman"/>
          <w:b/>
          <w:color w:val="000000"/>
          <w:sz w:val="28"/>
          <w:lang w:val="ru-RU"/>
        </w:rPr>
        <w:t xml:space="preserve">‌ </w:t>
      </w:r>
      <w:bookmarkStart w:id="4" w:name="55fbcee7-c9ab-48de-99f2-3f30ab5c08f8"/>
      <w:r w:rsidR="002145AB">
        <w:rPr>
          <w:rFonts w:ascii="Times New Roman" w:hAnsi="Times New Roman"/>
          <w:b/>
          <w:color w:val="000000"/>
          <w:sz w:val="28"/>
          <w:lang w:val="ru-RU"/>
        </w:rPr>
        <w:t>2024</w:t>
      </w:r>
      <w:bookmarkStart w:id="5" w:name="_GoBack"/>
      <w:bookmarkEnd w:id="5"/>
      <w:r w:rsidR="00DC4AE0">
        <w:rPr>
          <w:rFonts w:ascii="Times New Roman" w:hAnsi="Times New Roman"/>
          <w:b/>
          <w:color w:val="000000"/>
          <w:sz w:val="28"/>
          <w:lang w:val="ru-RU"/>
        </w:rPr>
        <w:t xml:space="preserve"> г.</w:t>
      </w:r>
      <w:bookmarkEnd w:id="4"/>
      <w:r w:rsidR="00DC4AE0">
        <w:rPr>
          <w:rFonts w:ascii="Times New Roman" w:hAnsi="Times New Roman"/>
          <w:b/>
          <w:color w:val="000000"/>
          <w:sz w:val="28"/>
          <w:lang w:val="ru-RU"/>
        </w:rPr>
        <w:t>‌</w:t>
      </w:r>
      <w:r w:rsidR="00DC4AE0">
        <w:rPr>
          <w:rFonts w:ascii="Times New Roman" w:hAnsi="Times New Roman"/>
          <w:color w:val="000000"/>
          <w:sz w:val="28"/>
          <w:lang w:val="ru-RU"/>
        </w:rPr>
        <w:t>​</w:t>
      </w:r>
    </w:p>
    <w:p w:rsidR="002F76FD" w:rsidRPr="00DC4AE0" w:rsidRDefault="002F76FD">
      <w:pPr>
        <w:rPr>
          <w:lang w:val="ru-RU"/>
        </w:rPr>
        <w:sectPr w:rsidR="002F76FD" w:rsidRPr="00DC4AE0">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bookmarkStart w:id="6" w:name="block-2084369"/>
      <w:bookmarkEnd w:id="6"/>
    </w:p>
    <w:p w:rsidR="002F76FD" w:rsidRPr="00DC4AE0" w:rsidRDefault="00DC4AE0" w:rsidP="00DC4AE0">
      <w:pPr>
        <w:spacing w:after="0" w:line="264" w:lineRule="auto"/>
        <w:jc w:val="both"/>
        <w:rPr>
          <w:lang w:val="ru-RU"/>
        </w:rPr>
      </w:pPr>
      <w:bookmarkStart w:id="7" w:name="block-2652353"/>
      <w:bookmarkEnd w:id="0"/>
      <w:r>
        <w:rPr>
          <w:rFonts w:ascii="Times New Roman" w:hAnsi="Times New Roman"/>
          <w:b/>
          <w:color w:val="000000"/>
          <w:sz w:val="28"/>
          <w:lang w:val="ru-RU"/>
        </w:rPr>
        <w:lastRenderedPageBreak/>
        <w:t xml:space="preserve">     </w:t>
      </w:r>
      <w:r w:rsidR="00415296" w:rsidRPr="00DC4AE0">
        <w:rPr>
          <w:rFonts w:ascii="Times New Roman" w:hAnsi="Times New Roman"/>
          <w:b/>
          <w:color w:val="000000"/>
          <w:sz w:val="28"/>
          <w:lang w:val="ru-RU"/>
        </w:rPr>
        <w:t>ПОЯСНИТЕЛЬНАЯ ЗАПИСКА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DC4AE0">
        <w:rPr>
          <w:rFonts w:ascii="Times New Roman" w:hAnsi="Times New Roman"/>
          <w:color w:val="333333"/>
          <w:sz w:val="28"/>
          <w:lang w:val="ru-RU"/>
        </w:rPr>
        <w:t xml:space="preserve">едеральной рабочей </w:t>
      </w:r>
      <w:r w:rsidRPr="00DC4AE0">
        <w:rPr>
          <w:rFonts w:ascii="Times New Roman" w:hAnsi="Times New Roman"/>
          <w:color w:val="000000"/>
          <w:sz w:val="28"/>
          <w:lang w:val="ru-RU"/>
        </w:rPr>
        <w:t xml:space="preserve">программе воспитания.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DC4AE0">
        <w:rPr>
          <w:rFonts w:ascii="Times New Roman" w:hAnsi="Times New Roman"/>
          <w:color w:val="000000"/>
          <w:sz w:val="28"/>
          <w:lang w:val="ru-RU"/>
        </w:rPr>
        <w:t>метапредметным</w:t>
      </w:r>
      <w:proofErr w:type="spellEnd"/>
      <w:r w:rsidRPr="00DC4AE0">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ОБЩАЯ ХАРАКТЕРИСТИКА ПРЕДМЕТА «ГЕОГРАФИЯ»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DC4AE0">
        <w:rPr>
          <w:rFonts w:ascii="Times New Roman" w:hAnsi="Times New Roman"/>
          <w:color w:val="000000"/>
          <w:sz w:val="28"/>
          <w:lang w:val="ru-RU"/>
        </w:rPr>
        <w:t>интегративность</w:t>
      </w:r>
      <w:proofErr w:type="spellEnd"/>
      <w:r w:rsidRPr="00DC4AE0">
        <w:rPr>
          <w:rFonts w:ascii="Times New Roman" w:hAnsi="Times New Roman"/>
          <w:color w:val="000000"/>
          <w:sz w:val="28"/>
          <w:lang w:val="ru-RU"/>
        </w:rPr>
        <w:t xml:space="preserve">, </w:t>
      </w:r>
      <w:proofErr w:type="spellStart"/>
      <w:r w:rsidRPr="00DC4AE0">
        <w:rPr>
          <w:rFonts w:ascii="Times New Roman" w:hAnsi="Times New Roman"/>
          <w:color w:val="000000"/>
          <w:sz w:val="28"/>
          <w:lang w:val="ru-RU"/>
        </w:rPr>
        <w:t>междисциплинарность</w:t>
      </w:r>
      <w:proofErr w:type="spellEnd"/>
      <w:r w:rsidRPr="00DC4AE0">
        <w:rPr>
          <w:rFonts w:ascii="Times New Roman" w:hAnsi="Times New Roman"/>
          <w:color w:val="000000"/>
          <w:sz w:val="28"/>
          <w:lang w:val="ru-RU"/>
        </w:rPr>
        <w:t xml:space="preserve">, практико-ориентированность, </w:t>
      </w:r>
      <w:proofErr w:type="spellStart"/>
      <w:r w:rsidRPr="00DC4AE0">
        <w:rPr>
          <w:rFonts w:ascii="Times New Roman" w:hAnsi="Times New Roman"/>
          <w:color w:val="000000"/>
          <w:sz w:val="28"/>
          <w:lang w:val="ru-RU"/>
        </w:rPr>
        <w:t>экологизация</w:t>
      </w:r>
      <w:proofErr w:type="spellEnd"/>
      <w:r w:rsidRPr="00DC4AE0">
        <w:rPr>
          <w:rFonts w:ascii="Times New Roman" w:hAnsi="Times New Roman"/>
          <w:color w:val="000000"/>
          <w:sz w:val="28"/>
          <w:lang w:val="ru-RU"/>
        </w:rPr>
        <w:t xml:space="preserve"> и </w:t>
      </w:r>
      <w:proofErr w:type="spellStart"/>
      <w:r w:rsidRPr="00DC4AE0">
        <w:rPr>
          <w:rFonts w:ascii="Times New Roman" w:hAnsi="Times New Roman"/>
          <w:color w:val="000000"/>
          <w:sz w:val="28"/>
          <w:lang w:val="ru-RU"/>
        </w:rPr>
        <w:t>гуманизация</w:t>
      </w:r>
      <w:proofErr w:type="spellEnd"/>
      <w:r w:rsidRPr="00DC4AE0">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событий и процессов.</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ЦЕЛИ ИЗУЧЕНИЯ ПРЕДМЕТА «ГЕОГРАФИЯ»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Цели изучения географии на базовом уровне в средней школе направлены на:</w:t>
      </w:r>
    </w:p>
    <w:p w:rsidR="002F76FD" w:rsidRPr="00FA54C4" w:rsidRDefault="00415296">
      <w:pPr>
        <w:spacing w:after="0" w:line="264" w:lineRule="auto"/>
        <w:ind w:firstLine="600"/>
        <w:jc w:val="both"/>
        <w:rPr>
          <w:lang w:val="ru-RU"/>
        </w:rPr>
      </w:pPr>
      <w:r w:rsidRPr="00DC4AE0">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DC4AE0">
        <w:rPr>
          <w:rFonts w:ascii="Times New Roman" w:hAnsi="Times New Roman"/>
          <w:color w:val="000000"/>
          <w:sz w:val="28"/>
          <w:lang w:val="ru-RU"/>
        </w:rPr>
        <w:t xml:space="preserve"> ролью </w:t>
      </w:r>
      <w:r w:rsidRPr="00FA54C4">
        <w:rPr>
          <w:rFonts w:ascii="Times New Roman" w:hAnsi="Times New Roman"/>
          <w:color w:val="000000"/>
          <w:sz w:val="28"/>
          <w:lang w:val="ru-RU"/>
        </w:rPr>
        <w:t>России как составной части мирового сообщества;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МЕСТО УЧЕБНОГО ПРЕДМЕТА «ГЕОГРАФИЯ» В УЧЕБНОМ ПЛАНЕ</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F76FD" w:rsidRPr="00DC4AE0" w:rsidRDefault="002F76FD">
      <w:pPr>
        <w:rPr>
          <w:lang w:val="ru-RU"/>
        </w:rPr>
        <w:sectPr w:rsidR="002F76FD" w:rsidRPr="00DC4AE0">
          <w:pgSz w:w="11906" w:h="16383"/>
          <w:pgMar w:top="1134" w:right="850" w:bottom="1134" w:left="1701" w:header="720" w:footer="720" w:gutter="0"/>
          <w:cols w:space="720"/>
        </w:sectPr>
      </w:pPr>
    </w:p>
    <w:p w:rsidR="002F76FD" w:rsidRPr="00DC4AE0" w:rsidRDefault="00415296">
      <w:pPr>
        <w:spacing w:after="0" w:line="264" w:lineRule="auto"/>
        <w:ind w:firstLine="600"/>
        <w:jc w:val="both"/>
        <w:rPr>
          <w:lang w:val="ru-RU"/>
        </w:rPr>
      </w:pPr>
      <w:bookmarkStart w:id="8" w:name="block-2652355"/>
      <w:bookmarkEnd w:id="7"/>
      <w:r w:rsidRPr="00DC4AE0">
        <w:rPr>
          <w:rFonts w:ascii="Times New Roman" w:hAnsi="Times New Roman"/>
          <w:b/>
          <w:color w:val="000000"/>
          <w:sz w:val="28"/>
          <w:lang w:val="ru-RU"/>
        </w:rPr>
        <w:lastRenderedPageBreak/>
        <w:t>СОДЕРЖАНИЕ УЧЕБНОГО ПРЕДМЕТА «ГЕОГРАФИЯ»</w:t>
      </w:r>
    </w:p>
    <w:p w:rsidR="002F76FD" w:rsidRPr="00DC4AE0" w:rsidRDefault="002F76FD">
      <w:pPr>
        <w:spacing w:after="0" w:line="264" w:lineRule="auto"/>
        <w:ind w:left="120"/>
        <w:jc w:val="both"/>
        <w:rPr>
          <w:lang w:val="ru-RU"/>
        </w:rPr>
      </w:pPr>
    </w:p>
    <w:p w:rsidR="002F76FD" w:rsidRPr="00DC4AE0" w:rsidRDefault="00415296">
      <w:pPr>
        <w:spacing w:after="0" w:line="264" w:lineRule="auto"/>
        <w:ind w:left="120"/>
        <w:jc w:val="both"/>
        <w:rPr>
          <w:lang w:val="ru-RU"/>
        </w:rPr>
      </w:pPr>
      <w:r w:rsidRPr="00DC4AE0">
        <w:rPr>
          <w:rFonts w:ascii="Times New Roman" w:hAnsi="Times New Roman"/>
          <w:b/>
          <w:color w:val="000000"/>
          <w:sz w:val="28"/>
          <w:lang w:val="ru-RU"/>
        </w:rPr>
        <w:t>10 КЛАСС</w:t>
      </w:r>
    </w:p>
    <w:p w:rsidR="002F76FD" w:rsidRPr="00DC4AE0" w:rsidRDefault="002F76FD">
      <w:pPr>
        <w:spacing w:after="0" w:line="264" w:lineRule="auto"/>
        <w:ind w:left="120"/>
        <w:jc w:val="both"/>
        <w:rPr>
          <w:lang w:val="ru-RU"/>
        </w:rPr>
      </w:pPr>
    </w:p>
    <w:p w:rsidR="002F76FD" w:rsidRPr="00FA54C4" w:rsidRDefault="00415296">
      <w:pPr>
        <w:spacing w:after="0" w:line="264" w:lineRule="auto"/>
        <w:ind w:firstLine="600"/>
        <w:jc w:val="both"/>
        <w:rPr>
          <w:lang w:val="ru-RU"/>
        </w:rPr>
      </w:pPr>
      <w:r w:rsidRPr="00DC4AE0">
        <w:rPr>
          <w:rFonts w:ascii="Times New Roman" w:hAnsi="Times New Roman"/>
          <w:b/>
          <w:i/>
          <w:color w:val="000000"/>
          <w:sz w:val="28"/>
          <w:lang w:val="ru-RU"/>
        </w:rPr>
        <w:t xml:space="preserve">Раздел 1. </w:t>
      </w:r>
      <w:r w:rsidRPr="00FA54C4">
        <w:rPr>
          <w:rFonts w:ascii="Times New Roman" w:hAnsi="Times New Roman"/>
          <w:b/>
          <w:i/>
          <w:color w:val="000000"/>
          <w:sz w:val="28"/>
          <w:lang w:val="ru-RU"/>
        </w:rPr>
        <w:t>География как наука</w:t>
      </w:r>
      <w:r w:rsidRPr="00FA54C4">
        <w:rPr>
          <w:rFonts w:ascii="Times New Roman" w:hAnsi="Times New Roman"/>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1. Традиционные и новые методы в географии. Географические прогнозы.</w:t>
      </w:r>
      <w:r w:rsidRPr="00DC4AE0">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2. Географическая культура.</w:t>
      </w:r>
      <w:r w:rsidRPr="00DC4AE0">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DC4AE0">
        <w:rPr>
          <w:rFonts w:ascii="Times New Roman" w:hAnsi="Times New Roman"/>
          <w:color w:val="ED1C24"/>
          <w:sz w:val="28"/>
          <w:lang w:val="ru-RU"/>
        </w:rPr>
        <w:t xml:space="preserve">. </w:t>
      </w:r>
      <w:r w:rsidRPr="00DC4AE0">
        <w:rPr>
          <w:rFonts w:ascii="Times New Roman" w:hAnsi="Times New Roman"/>
          <w:color w:val="000000"/>
          <w:sz w:val="28"/>
          <w:lang w:val="ru-RU"/>
        </w:rPr>
        <w:t>Их значимость для представителей разных профессий.</w:t>
      </w: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2. Природопользование и геоэкология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1. </w:t>
      </w:r>
      <w:r w:rsidRPr="00FA54C4">
        <w:rPr>
          <w:rFonts w:ascii="Times New Roman" w:hAnsi="Times New Roman"/>
          <w:b/>
          <w:color w:val="000000"/>
          <w:sz w:val="28"/>
          <w:lang w:val="ru-RU"/>
        </w:rPr>
        <w:t>Географическая среда.</w:t>
      </w:r>
      <w:r w:rsidRPr="00FA54C4">
        <w:rPr>
          <w:rFonts w:ascii="Times New Roman" w:hAnsi="Times New Roman"/>
          <w:color w:val="000000"/>
          <w:sz w:val="28"/>
          <w:lang w:val="ru-RU"/>
        </w:rPr>
        <w:t xml:space="preserve"> </w:t>
      </w:r>
      <w:r w:rsidRPr="00DC4AE0">
        <w:rPr>
          <w:rFonts w:ascii="Times New Roman" w:hAnsi="Times New Roman"/>
          <w:color w:val="000000"/>
          <w:sz w:val="28"/>
          <w:lang w:val="ru-RU"/>
        </w:rPr>
        <w:t xml:space="preserve">Географическая среда как </w:t>
      </w:r>
      <w:proofErr w:type="spellStart"/>
      <w:r w:rsidRPr="00DC4AE0">
        <w:rPr>
          <w:rFonts w:ascii="Times New Roman" w:hAnsi="Times New Roman"/>
          <w:color w:val="000000"/>
          <w:sz w:val="28"/>
          <w:lang w:val="ru-RU"/>
        </w:rPr>
        <w:t>геосистема</w:t>
      </w:r>
      <w:proofErr w:type="spellEnd"/>
      <w:r w:rsidRPr="00DC4AE0">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2. Естественный и антропогенный ландшафты.</w:t>
      </w:r>
      <w:r w:rsidRPr="00DC4AE0">
        <w:rPr>
          <w:rFonts w:ascii="Times New Roman" w:hAnsi="Times New Roman"/>
          <w:color w:val="000000"/>
          <w:sz w:val="28"/>
          <w:lang w:val="ru-RU"/>
        </w:rPr>
        <w:t xml:space="preserve"> Проблема сохранения ландшафтного и культурного разнообразия на Земле.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3. Проблемы взаимодействия человека и природы. </w:t>
      </w:r>
      <w:r w:rsidRPr="00DC4AE0">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DC4AE0">
        <w:rPr>
          <w:rFonts w:ascii="Times New Roman" w:hAnsi="Times New Roman"/>
          <w:color w:val="ED1C24"/>
          <w:sz w:val="28"/>
          <w:lang w:val="ru-RU"/>
        </w:rPr>
        <w:t xml:space="preserve">. </w:t>
      </w:r>
      <w:r w:rsidRPr="00DC4AE0">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4. Природные ресурсы и их виды. </w:t>
      </w:r>
      <w:r w:rsidRPr="00DC4AE0">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DC4AE0">
        <w:rPr>
          <w:rFonts w:ascii="Times New Roman" w:hAnsi="Times New Roman"/>
          <w:color w:val="000000"/>
          <w:sz w:val="28"/>
          <w:lang w:val="ru-RU"/>
        </w:rPr>
        <w:t>Ресурсообеспеченность</w:t>
      </w:r>
      <w:proofErr w:type="spellEnd"/>
      <w:r w:rsidRPr="00DC4AE0">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DC4AE0">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DC4AE0">
        <w:rPr>
          <w:rFonts w:ascii="Times New Roman" w:hAnsi="Times New Roman"/>
          <w:color w:val="000000"/>
          <w:sz w:val="28"/>
          <w:lang w:val="ru-RU"/>
        </w:rPr>
        <w:t>Гидроэнергоресурсы</w:t>
      </w:r>
      <w:proofErr w:type="spellEnd"/>
      <w:r w:rsidRPr="00DC4AE0">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Практические работы</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2. Определение </w:t>
      </w:r>
      <w:proofErr w:type="spellStart"/>
      <w:r w:rsidRPr="00DC4AE0">
        <w:rPr>
          <w:rFonts w:ascii="Times New Roman" w:hAnsi="Times New Roman"/>
          <w:color w:val="000000"/>
          <w:sz w:val="28"/>
          <w:lang w:val="ru-RU"/>
        </w:rPr>
        <w:t>ресурсообеспеченности</w:t>
      </w:r>
      <w:proofErr w:type="spellEnd"/>
      <w:r w:rsidRPr="00DC4AE0">
        <w:rPr>
          <w:rFonts w:ascii="Times New Roman" w:hAnsi="Times New Roman"/>
          <w:color w:val="000000"/>
          <w:sz w:val="28"/>
          <w:lang w:val="ru-RU"/>
        </w:rPr>
        <w:t xml:space="preserve"> стран отдельными видами природных ресурсов.</w:t>
      </w: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3. Современная политическая карта</w:t>
      </w:r>
      <w:r w:rsidRPr="00DC4AE0">
        <w:rPr>
          <w:rFonts w:ascii="Times New Roman" w:hAnsi="Times New Roman"/>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1. </w:t>
      </w:r>
      <w:r w:rsidRPr="00FA54C4">
        <w:rPr>
          <w:rFonts w:ascii="Times New Roman" w:hAnsi="Times New Roman"/>
          <w:b/>
          <w:color w:val="000000"/>
          <w:sz w:val="28"/>
          <w:lang w:val="ru-RU"/>
        </w:rPr>
        <w:t xml:space="preserve">Политическая география и геополитика. </w:t>
      </w:r>
      <w:r w:rsidRPr="00DC4AE0">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DC4AE0">
        <w:rPr>
          <w:rFonts w:ascii="Times New Roman" w:hAnsi="Times New Roman"/>
          <w:color w:val="000000"/>
          <w:sz w:val="28"/>
          <w:lang w:val="ru-RU"/>
        </w:rPr>
        <w:t>приарктического</w:t>
      </w:r>
      <w:proofErr w:type="spellEnd"/>
      <w:r w:rsidRPr="00DC4AE0">
        <w:rPr>
          <w:rFonts w:ascii="Times New Roman" w:hAnsi="Times New Roman"/>
          <w:color w:val="000000"/>
          <w:sz w:val="28"/>
          <w:lang w:val="ru-RU"/>
        </w:rPr>
        <w:t xml:space="preserve"> государства.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2. Классификации и типология стран мира.</w:t>
      </w:r>
      <w:r w:rsidRPr="00DC4AE0">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4. Население мира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1. Численность и воспроизводство населения.</w:t>
      </w:r>
      <w:r w:rsidRPr="00DC4AE0">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Практические работы</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2. Состав и структура населения. </w:t>
      </w:r>
      <w:r w:rsidRPr="00DC4AE0">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DC4AE0">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Практические работы</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3. Размещение населения.</w:t>
      </w:r>
      <w:r w:rsidRPr="00DC4AE0">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4. Качество жизни населения.</w:t>
      </w:r>
      <w:r w:rsidRPr="00DC4AE0">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5. Мировое хозяйство</w:t>
      </w:r>
      <w:r w:rsidRPr="00DC4AE0">
        <w:rPr>
          <w:rFonts w:ascii="Times New Roman" w:hAnsi="Times New Roman"/>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DC4AE0">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DC4AE0">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2. Международная экономическая интеграция и глобализация мировой экономики.</w:t>
      </w:r>
      <w:r w:rsidRPr="00DC4AE0">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3. География главных отраслей мирового хозяйства.</w:t>
      </w:r>
      <w:r w:rsidRPr="00DC4AE0">
        <w:rPr>
          <w:rFonts w:ascii="Times New Roman" w:hAnsi="Times New Roman"/>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Промышленность мира.</w:t>
      </w:r>
      <w:r w:rsidRPr="00DC4AE0">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Топливно-энергетический комплекс мира: основные этапы развития, «</w:t>
      </w:r>
      <w:proofErr w:type="spellStart"/>
      <w:r w:rsidRPr="00DC4AE0">
        <w:rPr>
          <w:rFonts w:ascii="Times New Roman" w:hAnsi="Times New Roman"/>
          <w:color w:val="000000"/>
          <w:sz w:val="28"/>
          <w:lang w:val="ru-RU"/>
        </w:rPr>
        <w:t>энергопереход</w:t>
      </w:r>
      <w:proofErr w:type="spellEnd"/>
      <w:r w:rsidRPr="00DC4AE0">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DC4AE0">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Сельское хозяйство мира.</w:t>
      </w:r>
      <w:r w:rsidRPr="00DC4AE0">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DC4AE0">
        <w:rPr>
          <w:rFonts w:ascii="Times New Roman" w:hAnsi="Times New Roman"/>
          <w:color w:val="000000"/>
          <w:sz w:val="28"/>
          <w:lang w:val="ru-RU"/>
        </w:rPr>
        <w:t>аквакультура</w:t>
      </w:r>
      <w:proofErr w:type="spellEnd"/>
      <w:r w:rsidRPr="00DC4AE0">
        <w:rPr>
          <w:rFonts w:ascii="Times New Roman" w:hAnsi="Times New Roman"/>
          <w:color w:val="000000"/>
          <w:sz w:val="28"/>
          <w:lang w:val="ru-RU"/>
        </w:rPr>
        <w:t>: географические особенности.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Влияние сельского хозяйства и отдельных его отраслей на окружающую среду.</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Сфера услуг. Мировой транспорт.</w:t>
      </w:r>
      <w:r w:rsidRPr="00DC4AE0">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2F76FD" w:rsidRPr="00DC4AE0" w:rsidRDefault="002F76FD">
      <w:pPr>
        <w:spacing w:after="0" w:line="264" w:lineRule="auto"/>
        <w:ind w:left="120"/>
        <w:jc w:val="both"/>
        <w:rPr>
          <w:lang w:val="ru-RU"/>
        </w:rPr>
      </w:pPr>
    </w:p>
    <w:p w:rsidR="002F76FD" w:rsidRPr="00DC4AE0" w:rsidRDefault="00415296">
      <w:pPr>
        <w:spacing w:after="0" w:line="264" w:lineRule="auto"/>
        <w:ind w:left="120"/>
        <w:jc w:val="both"/>
        <w:rPr>
          <w:lang w:val="ru-RU"/>
        </w:rPr>
      </w:pPr>
      <w:r w:rsidRPr="00DC4AE0">
        <w:rPr>
          <w:rFonts w:ascii="Times New Roman" w:hAnsi="Times New Roman"/>
          <w:b/>
          <w:color w:val="000000"/>
          <w:sz w:val="28"/>
          <w:lang w:val="ru-RU"/>
        </w:rPr>
        <w:t>11 КЛАСС</w:t>
      </w:r>
    </w:p>
    <w:p w:rsidR="002F76FD" w:rsidRPr="00DC4AE0" w:rsidRDefault="002F76FD">
      <w:pPr>
        <w:spacing w:after="0" w:line="264" w:lineRule="auto"/>
        <w:ind w:left="120"/>
        <w:jc w:val="both"/>
        <w:rPr>
          <w:lang w:val="ru-RU"/>
        </w:rPr>
      </w:pP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6. Регионы и страны</w:t>
      </w:r>
      <w:r w:rsidRPr="00DC4AE0">
        <w:rPr>
          <w:rFonts w:ascii="Times New Roman" w:hAnsi="Times New Roman"/>
          <w:b/>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1. Регионы мира. Зарубежная Европа.</w:t>
      </w:r>
      <w:r w:rsidRPr="00DC4AE0">
        <w:rPr>
          <w:rFonts w:ascii="Times New Roman" w:hAnsi="Times New Roman"/>
          <w:color w:val="000000"/>
          <w:sz w:val="28"/>
          <w:lang w:val="ru-RU"/>
        </w:rPr>
        <w:t xml:space="preserve">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Зарубежная Европа: состав (</w:t>
      </w:r>
      <w:proofErr w:type="spellStart"/>
      <w:r w:rsidRPr="00DC4AE0">
        <w:rPr>
          <w:rFonts w:ascii="Times New Roman" w:hAnsi="Times New Roman"/>
          <w:color w:val="000000"/>
          <w:sz w:val="28"/>
          <w:lang w:val="ru-RU"/>
        </w:rPr>
        <w:t>субрегионы</w:t>
      </w:r>
      <w:proofErr w:type="spellEnd"/>
      <w:r w:rsidRPr="00DC4AE0">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DC4AE0">
        <w:rPr>
          <w:rFonts w:ascii="Times New Roman" w:hAnsi="Times New Roman"/>
          <w:color w:val="000000"/>
          <w:sz w:val="28"/>
          <w:lang w:val="ru-RU"/>
        </w:rPr>
        <w:t>субрегионов</w:t>
      </w:r>
      <w:proofErr w:type="spellEnd"/>
      <w:r w:rsidRPr="00DC4AE0">
        <w:rPr>
          <w:rFonts w:ascii="Times New Roman" w:hAnsi="Times New Roman"/>
          <w:color w:val="000000"/>
          <w:sz w:val="28"/>
          <w:lang w:val="ru-RU"/>
        </w:rPr>
        <w:t xml:space="preserve">. Геополитические проблемы региона.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DC4AE0">
        <w:rPr>
          <w:rFonts w:ascii="Times New Roman" w:hAnsi="Times New Roman"/>
          <w:color w:val="000000"/>
          <w:sz w:val="28"/>
          <w:lang w:val="ru-RU"/>
        </w:rPr>
        <w:t>субрегионов</w:t>
      </w:r>
      <w:proofErr w:type="spellEnd"/>
      <w:r w:rsidRPr="00DC4AE0">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lastRenderedPageBreak/>
        <w:t>Тема 2. Зарубежная Азия:</w:t>
      </w:r>
      <w:r w:rsidRPr="00DC4AE0">
        <w:rPr>
          <w:rFonts w:ascii="Times New Roman" w:hAnsi="Times New Roman"/>
          <w:color w:val="000000"/>
          <w:sz w:val="28"/>
          <w:lang w:val="ru-RU"/>
        </w:rPr>
        <w:t xml:space="preserve"> состав (</w:t>
      </w:r>
      <w:proofErr w:type="spellStart"/>
      <w:r w:rsidRPr="00DC4AE0">
        <w:rPr>
          <w:rFonts w:ascii="Times New Roman" w:hAnsi="Times New Roman"/>
          <w:color w:val="000000"/>
          <w:sz w:val="28"/>
          <w:lang w:val="ru-RU"/>
        </w:rPr>
        <w:t>субрегионы</w:t>
      </w:r>
      <w:proofErr w:type="spellEnd"/>
      <w:r w:rsidRPr="00DC4AE0">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8"/>
          <w:lang w:val="ru-RU"/>
        </w:rPr>
        <w:t>субрегионов</w:t>
      </w:r>
      <w:proofErr w:type="spellEnd"/>
      <w:r w:rsidRPr="00DC4AE0">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3. Америка: </w:t>
      </w:r>
      <w:r w:rsidRPr="00DC4AE0">
        <w:rPr>
          <w:rFonts w:ascii="Times New Roman" w:hAnsi="Times New Roman"/>
          <w:color w:val="000000"/>
          <w:sz w:val="28"/>
          <w:lang w:val="ru-RU"/>
        </w:rPr>
        <w:t>состав (</w:t>
      </w:r>
      <w:proofErr w:type="spellStart"/>
      <w:r w:rsidRPr="00DC4AE0">
        <w:rPr>
          <w:rFonts w:ascii="Times New Roman" w:hAnsi="Times New Roman"/>
          <w:color w:val="000000"/>
          <w:sz w:val="28"/>
          <w:lang w:val="ru-RU"/>
        </w:rPr>
        <w:t>субрегионы</w:t>
      </w:r>
      <w:proofErr w:type="spellEnd"/>
      <w:r w:rsidRPr="00DC4AE0">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DC4AE0">
        <w:rPr>
          <w:rFonts w:ascii="Times New Roman" w:hAnsi="Times New Roman"/>
          <w:color w:val="000000"/>
          <w:sz w:val="28"/>
          <w:lang w:val="ru-RU"/>
        </w:rPr>
        <w:t>субрегионов</w:t>
      </w:r>
      <w:proofErr w:type="spellEnd"/>
      <w:r w:rsidRPr="00DC4AE0">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Тема 4. Африка:</w:t>
      </w:r>
      <w:r w:rsidRPr="00DC4AE0">
        <w:rPr>
          <w:rFonts w:ascii="Times New Roman" w:hAnsi="Times New Roman"/>
          <w:color w:val="000000"/>
          <w:sz w:val="28"/>
          <w:lang w:val="ru-RU"/>
        </w:rPr>
        <w:t xml:space="preserve"> состав (</w:t>
      </w:r>
      <w:proofErr w:type="spellStart"/>
      <w:r w:rsidRPr="00DC4AE0">
        <w:rPr>
          <w:rFonts w:ascii="Times New Roman" w:hAnsi="Times New Roman"/>
          <w:color w:val="000000"/>
          <w:sz w:val="28"/>
          <w:lang w:val="ru-RU"/>
        </w:rPr>
        <w:t>субрегионы</w:t>
      </w:r>
      <w:proofErr w:type="spellEnd"/>
      <w:r w:rsidRPr="00DC4AE0">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DC4AE0">
        <w:rPr>
          <w:rFonts w:ascii="Times New Roman" w:hAnsi="Times New Roman"/>
          <w:color w:val="000000"/>
          <w:sz w:val="28"/>
          <w:lang w:val="ru-RU"/>
        </w:rPr>
        <w:t>субрегионов</w:t>
      </w:r>
      <w:proofErr w:type="spellEnd"/>
      <w:r w:rsidRPr="00DC4AE0">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5. Австралия и Океания. </w:t>
      </w:r>
      <w:r w:rsidRPr="00DC4AE0">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Тема 6. Россия на геополитической, геоэкономической и </w:t>
      </w:r>
      <w:proofErr w:type="spellStart"/>
      <w:r w:rsidRPr="00DC4AE0">
        <w:rPr>
          <w:rFonts w:ascii="Times New Roman" w:hAnsi="Times New Roman"/>
          <w:b/>
          <w:color w:val="000000"/>
          <w:sz w:val="28"/>
          <w:lang w:val="ru-RU"/>
        </w:rPr>
        <w:t>геодемографической</w:t>
      </w:r>
      <w:proofErr w:type="spellEnd"/>
      <w:r w:rsidRPr="00DC4AE0">
        <w:rPr>
          <w:rFonts w:ascii="Times New Roman" w:hAnsi="Times New Roman"/>
          <w:b/>
          <w:color w:val="000000"/>
          <w:sz w:val="28"/>
          <w:lang w:val="ru-RU"/>
        </w:rPr>
        <w:t xml:space="preserve"> карте мира.</w:t>
      </w:r>
      <w:r w:rsidRPr="00DC4AE0">
        <w:rPr>
          <w:rFonts w:ascii="Times New Roman" w:hAnsi="Times New Roman"/>
          <w:color w:val="000000"/>
          <w:sz w:val="28"/>
          <w:lang w:val="ru-RU"/>
        </w:rPr>
        <w:t xml:space="preserve"> Особенности интеграции России в </w:t>
      </w:r>
      <w:r w:rsidRPr="00DC4AE0">
        <w:rPr>
          <w:rFonts w:ascii="Times New Roman" w:hAnsi="Times New Roman"/>
          <w:color w:val="000000"/>
          <w:sz w:val="28"/>
          <w:lang w:val="ru-RU"/>
        </w:rPr>
        <w:lastRenderedPageBreak/>
        <w:t>мировое сообщество. Географические аспекты решения внешнеэкономических и внешнеполитических задач развития России.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2F76FD" w:rsidRPr="00DC4AE0" w:rsidRDefault="00415296">
      <w:pPr>
        <w:spacing w:after="0" w:line="264" w:lineRule="auto"/>
        <w:ind w:firstLine="600"/>
        <w:jc w:val="both"/>
        <w:rPr>
          <w:lang w:val="ru-RU"/>
        </w:rPr>
      </w:pPr>
      <w:r w:rsidRPr="00DC4AE0">
        <w:rPr>
          <w:rFonts w:ascii="Times New Roman" w:hAnsi="Times New Roman"/>
          <w:b/>
          <w:i/>
          <w:color w:val="000000"/>
          <w:sz w:val="28"/>
          <w:lang w:val="ru-RU"/>
        </w:rPr>
        <w:t>Раздел 7. Глобальные проблемы человечества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Группы глобальных проблем: геополитические, экологические, демографические.</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Практическая работа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F76FD" w:rsidRPr="00DC4AE0" w:rsidRDefault="002F76FD">
      <w:pPr>
        <w:rPr>
          <w:lang w:val="ru-RU"/>
        </w:rPr>
        <w:sectPr w:rsidR="002F76FD" w:rsidRPr="00DC4AE0">
          <w:pgSz w:w="11906" w:h="16383"/>
          <w:pgMar w:top="1134" w:right="850" w:bottom="1134" w:left="1701" w:header="720" w:footer="720" w:gutter="0"/>
          <w:cols w:space="720"/>
        </w:sectPr>
      </w:pPr>
    </w:p>
    <w:p w:rsidR="002F76FD" w:rsidRPr="00DC4AE0" w:rsidRDefault="00415296">
      <w:pPr>
        <w:spacing w:after="0" w:line="264" w:lineRule="auto"/>
        <w:ind w:firstLine="600"/>
        <w:jc w:val="both"/>
        <w:rPr>
          <w:lang w:val="ru-RU"/>
        </w:rPr>
      </w:pPr>
      <w:bookmarkStart w:id="9" w:name="block-2652352"/>
      <w:bookmarkEnd w:id="8"/>
      <w:r w:rsidRPr="00DC4AE0">
        <w:rPr>
          <w:rFonts w:ascii="Times New Roman" w:hAnsi="Times New Roman"/>
          <w:b/>
          <w:color w:val="000000"/>
          <w:sz w:val="28"/>
          <w:lang w:val="ru-RU"/>
        </w:rPr>
        <w:lastRenderedPageBreak/>
        <w:t>ПЛАНИРУЕМЫЕ РЕЗУЛЬТАТЫ ОСВОЕНИЯ УЧЕБНОГО ПРЕДМЕТА «ГЕОГРАФИЯ»</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ЛИЧНОСТНЫЕ РЕЗУЛЬТАТЫ</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F76FD" w:rsidRDefault="00415296">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F76FD" w:rsidRPr="00DC4AE0" w:rsidRDefault="00415296">
      <w:pPr>
        <w:numPr>
          <w:ilvl w:val="0"/>
          <w:numId w:val="1"/>
        </w:numPr>
        <w:spacing w:after="0" w:line="264" w:lineRule="auto"/>
        <w:jc w:val="both"/>
        <w:rPr>
          <w:lang w:val="ru-RU"/>
        </w:rPr>
      </w:pPr>
      <w:r w:rsidRPr="00DC4AE0">
        <w:rPr>
          <w:rFonts w:ascii="Times New Roman" w:hAnsi="Times New Roman"/>
          <w:color w:val="000000"/>
          <w:sz w:val="28"/>
          <w:lang w:val="ru-RU"/>
        </w:rPr>
        <w:t>готовность к гуманитарной и волонтёрской деятельности;</w:t>
      </w:r>
    </w:p>
    <w:p w:rsidR="002F76FD" w:rsidRDefault="00415296">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2"/>
        </w:numPr>
        <w:spacing w:after="0" w:line="264" w:lineRule="auto"/>
        <w:jc w:val="both"/>
        <w:rPr>
          <w:lang w:val="ru-RU"/>
        </w:rPr>
      </w:pPr>
      <w:r w:rsidRPr="00DC4AE0">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F76FD" w:rsidRPr="00DC4AE0" w:rsidRDefault="00415296">
      <w:pPr>
        <w:numPr>
          <w:ilvl w:val="0"/>
          <w:numId w:val="2"/>
        </w:numPr>
        <w:spacing w:after="0" w:line="264" w:lineRule="auto"/>
        <w:jc w:val="both"/>
        <w:rPr>
          <w:lang w:val="ru-RU"/>
        </w:rPr>
      </w:pPr>
      <w:r w:rsidRPr="00DC4AE0">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F76FD" w:rsidRPr="00DC4AE0" w:rsidRDefault="00415296">
      <w:pPr>
        <w:numPr>
          <w:ilvl w:val="0"/>
          <w:numId w:val="2"/>
        </w:numPr>
        <w:spacing w:after="0" w:line="264" w:lineRule="auto"/>
        <w:jc w:val="both"/>
        <w:rPr>
          <w:lang w:val="ru-RU"/>
        </w:rPr>
      </w:pPr>
      <w:r w:rsidRPr="00DC4AE0">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F76FD" w:rsidRDefault="00415296">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3"/>
        </w:numPr>
        <w:spacing w:after="0" w:line="264" w:lineRule="auto"/>
        <w:jc w:val="both"/>
        <w:rPr>
          <w:lang w:val="ru-RU"/>
        </w:rPr>
      </w:pPr>
      <w:r w:rsidRPr="00DC4AE0">
        <w:rPr>
          <w:rFonts w:ascii="Times New Roman" w:hAnsi="Times New Roman"/>
          <w:color w:val="000000"/>
          <w:sz w:val="28"/>
          <w:lang w:val="ru-RU"/>
        </w:rPr>
        <w:t>осознание духовных ценностей российского народа;</w:t>
      </w:r>
    </w:p>
    <w:p w:rsidR="002F76FD" w:rsidRPr="00DC4AE0" w:rsidRDefault="00415296">
      <w:pPr>
        <w:numPr>
          <w:ilvl w:val="0"/>
          <w:numId w:val="3"/>
        </w:numPr>
        <w:spacing w:after="0" w:line="264" w:lineRule="auto"/>
        <w:jc w:val="both"/>
        <w:rPr>
          <w:lang w:val="ru-RU"/>
        </w:rPr>
      </w:pPr>
      <w:r w:rsidRPr="00DC4AE0">
        <w:rPr>
          <w:rFonts w:ascii="Times New Roman" w:hAnsi="Times New Roman"/>
          <w:color w:val="000000"/>
          <w:sz w:val="28"/>
          <w:lang w:val="ru-RU"/>
        </w:rPr>
        <w:lastRenderedPageBreak/>
        <w:t xml:space="preserve">сформированность нравственного сознания, этического поведения; </w:t>
      </w:r>
    </w:p>
    <w:p w:rsidR="002F76FD" w:rsidRPr="00DC4AE0" w:rsidRDefault="00415296">
      <w:pPr>
        <w:numPr>
          <w:ilvl w:val="0"/>
          <w:numId w:val="3"/>
        </w:numPr>
        <w:spacing w:after="0" w:line="264" w:lineRule="auto"/>
        <w:jc w:val="both"/>
        <w:rPr>
          <w:lang w:val="ru-RU"/>
        </w:rPr>
      </w:pPr>
      <w:r w:rsidRPr="00DC4AE0">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F76FD" w:rsidRPr="00DC4AE0" w:rsidRDefault="00415296">
      <w:pPr>
        <w:numPr>
          <w:ilvl w:val="0"/>
          <w:numId w:val="3"/>
        </w:numPr>
        <w:spacing w:after="0" w:line="264" w:lineRule="auto"/>
        <w:jc w:val="both"/>
        <w:rPr>
          <w:lang w:val="ru-RU"/>
        </w:rPr>
      </w:pPr>
      <w:r w:rsidRPr="00DC4AE0">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F76FD" w:rsidRPr="00DC4AE0" w:rsidRDefault="00415296">
      <w:pPr>
        <w:numPr>
          <w:ilvl w:val="0"/>
          <w:numId w:val="3"/>
        </w:numPr>
        <w:spacing w:after="0" w:line="264" w:lineRule="auto"/>
        <w:jc w:val="both"/>
        <w:rPr>
          <w:lang w:val="ru-RU"/>
        </w:rPr>
      </w:pPr>
      <w:r w:rsidRPr="00DC4AE0">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F76FD" w:rsidRDefault="00415296">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4"/>
        </w:numPr>
        <w:spacing w:after="0" w:line="264" w:lineRule="auto"/>
        <w:jc w:val="both"/>
        <w:rPr>
          <w:lang w:val="ru-RU"/>
        </w:rPr>
      </w:pPr>
      <w:r w:rsidRPr="00DC4AE0">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F76FD" w:rsidRPr="00DC4AE0" w:rsidRDefault="00415296">
      <w:pPr>
        <w:numPr>
          <w:ilvl w:val="0"/>
          <w:numId w:val="4"/>
        </w:numPr>
        <w:spacing w:after="0" w:line="264" w:lineRule="auto"/>
        <w:jc w:val="both"/>
        <w:rPr>
          <w:lang w:val="ru-RU"/>
        </w:rPr>
      </w:pPr>
      <w:r w:rsidRPr="00DC4AE0">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F76FD" w:rsidRPr="00DC4AE0" w:rsidRDefault="00415296">
      <w:pPr>
        <w:numPr>
          <w:ilvl w:val="0"/>
          <w:numId w:val="4"/>
        </w:numPr>
        <w:spacing w:after="0" w:line="264" w:lineRule="auto"/>
        <w:jc w:val="both"/>
        <w:rPr>
          <w:lang w:val="ru-RU"/>
        </w:rPr>
      </w:pPr>
      <w:r w:rsidRPr="00DC4AE0">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F76FD" w:rsidRPr="00DC4AE0" w:rsidRDefault="00415296">
      <w:pPr>
        <w:numPr>
          <w:ilvl w:val="0"/>
          <w:numId w:val="4"/>
        </w:numPr>
        <w:spacing w:after="0" w:line="264" w:lineRule="auto"/>
        <w:jc w:val="both"/>
        <w:rPr>
          <w:lang w:val="ru-RU"/>
        </w:rPr>
      </w:pPr>
      <w:r w:rsidRPr="00DC4AE0">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F76FD" w:rsidRDefault="00415296">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5"/>
        </w:numPr>
        <w:spacing w:after="0" w:line="264" w:lineRule="auto"/>
        <w:jc w:val="both"/>
        <w:rPr>
          <w:lang w:val="ru-RU"/>
        </w:rPr>
      </w:pPr>
      <w:r w:rsidRPr="00DC4AE0">
        <w:rPr>
          <w:rFonts w:ascii="Times New Roman" w:hAnsi="Times New Roman"/>
          <w:color w:val="000000"/>
          <w:sz w:val="28"/>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2F76FD" w:rsidRPr="00DC4AE0" w:rsidRDefault="00415296">
      <w:pPr>
        <w:numPr>
          <w:ilvl w:val="0"/>
          <w:numId w:val="5"/>
        </w:numPr>
        <w:spacing w:after="0" w:line="264" w:lineRule="auto"/>
        <w:jc w:val="both"/>
        <w:rPr>
          <w:lang w:val="ru-RU"/>
        </w:rPr>
      </w:pPr>
      <w:r w:rsidRPr="00DC4AE0">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2F76FD" w:rsidRPr="00DC4AE0" w:rsidRDefault="00415296">
      <w:pPr>
        <w:numPr>
          <w:ilvl w:val="0"/>
          <w:numId w:val="5"/>
        </w:numPr>
        <w:spacing w:after="0" w:line="264" w:lineRule="auto"/>
        <w:jc w:val="both"/>
        <w:rPr>
          <w:lang w:val="ru-RU"/>
        </w:rPr>
      </w:pPr>
      <w:r w:rsidRPr="00DC4AE0">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F76FD" w:rsidRDefault="00415296">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6"/>
        </w:numPr>
        <w:spacing w:after="0" w:line="264" w:lineRule="auto"/>
        <w:jc w:val="both"/>
        <w:rPr>
          <w:lang w:val="ru-RU"/>
        </w:rPr>
      </w:pPr>
      <w:r w:rsidRPr="00DC4AE0">
        <w:rPr>
          <w:rFonts w:ascii="Times New Roman" w:hAnsi="Times New Roman"/>
          <w:color w:val="000000"/>
          <w:sz w:val="28"/>
          <w:lang w:val="ru-RU"/>
        </w:rPr>
        <w:t>готовность к труду, осознание ценности мастерства, трудолюбие;</w:t>
      </w:r>
    </w:p>
    <w:p w:rsidR="002F76FD" w:rsidRPr="00DC4AE0" w:rsidRDefault="00415296">
      <w:pPr>
        <w:numPr>
          <w:ilvl w:val="0"/>
          <w:numId w:val="6"/>
        </w:numPr>
        <w:spacing w:after="0" w:line="264" w:lineRule="auto"/>
        <w:jc w:val="both"/>
        <w:rPr>
          <w:lang w:val="ru-RU"/>
        </w:rPr>
      </w:pPr>
      <w:r w:rsidRPr="00DC4AE0">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F76FD" w:rsidRPr="00DC4AE0" w:rsidRDefault="00415296">
      <w:pPr>
        <w:numPr>
          <w:ilvl w:val="0"/>
          <w:numId w:val="6"/>
        </w:numPr>
        <w:spacing w:after="0" w:line="264" w:lineRule="auto"/>
        <w:jc w:val="both"/>
        <w:rPr>
          <w:lang w:val="ru-RU"/>
        </w:rPr>
      </w:pPr>
      <w:r w:rsidRPr="00DC4AE0">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F76FD" w:rsidRPr="00DC4AE0" w:rsidRDefault="00415296">
      <w:pPr>
        <w:numPr>
          <w:ilvl w:val="0"/>
          <w:numId w:val="6"/>
        </w:numPr>
        <w:spacing w:after="0" w:line="264" w:lineRule="auto"/>
        <w:jc w:val="both"/>
        <w:rPr>
          <w:lang w:val="ru-RU"/>
        </w:rPr>
      </w:pPr>
      <w:r w:rsidRPr="00DC4AE0">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2F76FD" w:rsidRDefault="00415296">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F76FD" w:rsidRPr="00DC4AE0" w:rsidRDefault="00415296">
      <w:pPr>
        <w:numPr>
          <w:ilvl w:val="0"/>
          <w:numId w:val="7"/>
        </w:numPr>
        <w:spacing w:after="0" w:line="264" w:lineRule="auto"/>
        <w:jc w:val="both"/>
        <w:rPr>
          <w:lang w:val="ru-RU"/>
        </w:rPr>
      </w:pPr>
      <w:r w:rsidRPr="00DC4AE0">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F76FD" w:rsidRPr="00DC4AE0" w:rsidRDefault="00415296">
      <w:pPr>
        <w:numPr>
          <w:ilvl w:val="0"/>
          <w:numId w:val="7"/>
        </w:numPr>
        <w:spacing w:after="0" w:line="264" w:lineRule="auto"/>
        <w:jc w:val="both"/>
        <w:rPr>
          <w:lang w:val="ru-RU"/>
        </w:rPr>
      </w:pPr>
      <w:r w:rsidRPr="00DC4AE0">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F76FD" w:rsidRPr="00DC4AE0" w:rsidRDefault="00415296">
      <w:pPr>
        <w:numPr>
          <w:ilvl w:val="0"/>
          <w:numId w:val="7"/>
        </w:numPr>
        <w:spacing w:after="0" w:line="264" w:lineRule="auto"/>
        <w:jc w:val="both"/>
        <w:rPr>
          <w:lang w:val="ru-RU"/>
        </w:rPr>
      </w:pPr>
      <w:r w:rsidRPr="00DC4AE0">
        <w:rPr>
          <w:rFonts w:ascii="Times New Roman" w:hAnsi="Times New Roman"/>
          <w:color w:val="000000"/>
          <w:sz w:val="28"/>
          <w:lang w:val="ru-RU"/>
        </w:rPr>
        <w:t>активное неприятие действий, приносящих вред окружающей среде;</w:t>
      </w:r>
    </w:p>
    <w:p w:rsidR="002F76FD" w:rsidRPr="00DC4AE0" w:rsidRDefault="00415296">
      <w:pPr>
        <w:numPr>
          <w:ilvl w:val="0"/>
          <w:numId w:val="7"/>
        </w:numPr>
        <w:spacing w:after="0" w:line="264" w:lineRule="auto"/>
        <w:jc w:val="both"/>
        <w:rPr>
          <w:lang w:val="ru-RU"/>
        </w:rPr>
      </w:pPr>
      <w:r w:rsidRPr="00DC4AE0">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F76FD" w:rsidRPr="00DC4AE0" w:rsidRDefault="00415296">
      <w:pPr>
        <w:numPr>
          <w:ilvl w:val="0"/>
          <w:numId w:val="7"/>
        </w:numPr>
        <w:spacing w:after="0" w:line="264" w:lineRule="auto"/>
        <w:jc w:val="both"/>
        <w:rPr>
          <w:lang w:val="ru-RU"/>
        </w:rPr>
      </w:pPr>
      <w:r w:rsidRPr="00DC4AE0">
        <w:rPr>
          <w:rFonts w:ascii="Times New Roman" w:hAnsi="Times New Roman"/>
          <w:color w:val="000000"/>
          <w:sz w:val="28"/>
          <w:lang w:val="ru-RU"/>
        </w:rPr>
        <w:t>расширение опыта деятельности экологической направленности;</w:t>
      </w:r>
    </w:p>
    <w:p w:rsidR="002F76FD" w:rsidRDefault="00415296">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2F76FD" w:rsidRPr="00DC4AE0" w:rsidRDefault="00415296">
      <w:pPr>
        <w:numPr>
          <w:ilvl w:val="0"/>
          <w:numId w:val="8"/>
        </w:numPr>
        <w:spacing w:after="0" w:line="264" w:lineRule="auto"/>
        <w:jc w:val="both"/>
        <w:rPr>
          <w:lang w:val="ru-RU"/>
        </w:rPr>
      </w:pPr>
      <w:r w:rsidRPr="00DC4AE0">
        <w:rPr>
          <w:rFonts w:ascii="Times New Roman" w:hAnsi="Times New Roman"/>
          <w:color w:val="000000"/>
          <w:sz w:val="28"/>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F76FD" w:rsidRPr="00DC4AE0" w:rsidRDefault="00415296">
      <w:pPr>
        <w:numPr>
          <w:ilvl w:val="0"/>
          <w:numId w:val="8"/>
        </w:numPr>
        <w:spacing w:after="0" w:line="264" w:lineRule="auto"/>
        <w:jc w:val="both"/>
        <w:rPr>
          <w:lang w:val="ru-RU"/>
        </w:rPr>
      </w:pPr>
      <w:r w:rsidRPr="00DC4AE0">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F76FD" w:rsidRPr="00DC4AE0" w:rsidRDefault="00415296">
      <w:pPr>
        <w:numPr>
          <w:ilvl w:val="0"/>
          <w:numId w:val="8"/>
        </w:numPr>
        <w:spacing w:after="0" w:line="264" w:lineRule="auto"/>
        <w:jc w:val="both"/>
        <w:rPr>
          <w:lang w:val="ru-RU"/>
        </w:rPr>
      </w:pPr>
      <w:r w:rsidRPr="00DC4AE0">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МЕТАПРЕДМЕТНЫЕ РЕЗУЛЬТАТЫ </w:t>
      </w:r>
    </w:p>
    <w:p w:rsidR="002F76FD" w:rsidRPr="00DC4AE0" w:rsidRDefault="00415296">
      <w:pPr>
        <w:spacing w:after="0" w:line="264" w:lineRule="auto"/>
        <w:ind w:firstLine="600"/>
        <w:jc w:val="both"/>
        <w:rPr>
          <w:lang w:val="ru-RU"/>
        </w:rPr>
      </w:pPr>
      <w:proofErr w:type="spellStart"/>
      <w:r w:rsidRPr="00DC4AE0">
        <w:rPr>
          <w:rFonts w:ascii="Times New Roman" w:hAnsi="Times New Roman"/>
          <w:color w:val="000000"/>
          <w:sz w:val="28"/>
          <w:lang w:val="ru-RU"/>
        </w:rPr>
        <w:t>Метапредметные</w:t>
      </w:r>
      <w:proofErr w:type="spellEnd"/>
      <w:r w:rsidRPr="00DC4AE0">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Овладение универсальными учебными познавательными действиями:</w:t>
      </w:r>
    </w:p>
    <w:p w:rsidR="002F76FD" w:rsidRDefault="00415296">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вносить коррективы в деятельность, оценивать соответствие результатов целям;</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F76FD" w:rsidRPr="00DC4AE0" w:rsidRDefault="00415296">
      <w:pPr>
        <w:numPr>
          <w:ilvl w:val="0"/>
          <w:numId w:val="9"/>
        </w:numPr>
        <w:spacing w:after="0" w:line="264" w:lineRule="auto"/>
        <w:jc w:val="both"/>
        <w:rPr>
          <w:lang w:val="ru-RU"/>
        </w:rPr>
      </w:pPr>
      <w:r w:rsidRPr="00DC4AE0">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F76FD" w:rsidRDefault="00415296">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объектов, процессов и явлений;</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владеть научной терминологией, ключевыми понятиями и методами;</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давать оценку новым ситуациям, оценивать приобретённый опыт;</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t>уметь интегрировать знания из разных предметных областей;</w:t>
      </w:r>
    </w:p>
    <w:p w:rsidR="002F76FD" w:rsidRPr="00DC4AE0" w:rsidRDefault="00415296">
      <w:pPr>
        <w:numPr>
          <w:ilvl w:val="0"/>
          <w:numId w:val="10"/>
        </w:numPr>
        <w:spacing w:after="0" w:line="264" w:lineRule="auto"/>
        <w:jc w:val="both"/>
        <w:rPr>
          <w:lang w:val="ru-RU"/>
        </w:rPr>
      </w:pPr>
      <w:r w:rsidRPr="00DC4AE0">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F76FD" w:rsidRDefault="00415296">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F76FD" w:rsidRPr="00DC4AE0" w:rsidRDefault="00415296">
      <w:pPr>
        <w:numPr>
          <w:ilvl w:val="0"/>
          <w:numId w:val="11"/>
        </w:numPr>
        <w:spacing w:after="0" w:line="264" w:lineRule="auto"/>
        <w:jc w:val="both"/>
        <w:rPr>
          <w:lang w:val="ru-RU"/>
        </w:rPr>
      </w:pPr>
      <w:r w:rsidRPr="00DC4AE0">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F76FD" w:rsidRPr="00DC4AE0" w:rsidRDefault="00415296">
      <w:pPr>
        <w:numPr>
          <w:ilvl w:val="0"/>
          <w:numId w:val="11"/>
        </w:numPr>
        <w:spacing w:after="0" w:line="264" w:lineRule="auto"/>
        <w:jc w:val="both"/>
        <w:rPr>
          <w:lang w:val="ru-RU"/>
        </w:rPr>
      </w:pPr>
      <w:r w:rsidRPr="00DC4AE0">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F76FD" w:rsidRDefault="00415296">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2F76FD" w:rsidRPr="00DC4AE0" w:rsidRDefault="00415296">
      <w:pPr>
        <w:numPr>
          <w:ilvl w:val="0"/>
          <w:numId w:val="11"/>
        </w:numPr>
        <w:spacing w:after="0" w:line="264" w:lineRule="auto"/>
        <w:jc w:val="both"/>
        <w:rPr>
          <w:lang w:val="ru-RU"/>
        </w:rPr>
      </w:pPr>
      <w:r w:rsidRPr="00DC4AE0">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F76FD" w:rsidRPr="00DC4AE0" w:rsidRDefault="00415296">
      <w:pPr>
        <w:numPr>
          <w:ilvl w:val="0"/>
          <w:numId w:val="11"/>
        </w:numPr>
        <w:spacing w:after="0" w:line="264" w:lineRule="auto"/>
        <w:jc w:val="both"/>
        <w:rPr>
          <w:lang w:val="ru-RU"/>
        </w:rPr>
      </w:pPr>
      <w:r w:rsidRPr="00DC4AE0">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Овладение универсальными коммуникативными действиями: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а) общение: </w:t>
      </w:r>
    </w:p>
    <w:p w:rsidR="002F76FD" w:rsidRPr="00DC4AE0" w:rsidRDefault="00415296">
      <w:pPr>
        <w:numPr>
          <w:ilvl w:val="0"/>
          <w:numId w:val="12"/>
        </w:numPr>
        <w:spacing w:after="0" w:line="264" w:lineRule="auto"/>
        <w:jc w:val="both"/>
        <w:rPr>
          <w:lang w:val="ru-RU"/>
        </w:rPr>
      </w:pPr>
      <w:r w:rsidRPr="00DC4AE0">
        <w:rPr>
          <w:rFonts w:ascii="Times New Roman" w:hAnsi="Times New Roman"/>
          <w:color w:val="000000"/>
          <w:sz w:val="28"/>
          <w:lang w:val="ru-RU"/>
        </w:rPr>
        <w:t>владеть различными способами общения и взаимодействия;</w:t>
      </w:r>
    </w:p>
    <w:p w:rsidR="002F76FD" w:rsidRPr="00DC4AE0" w:rsidRDefault="00415296">
      <w:pPr>
        <w:numPr>
          <w:ilvl w:val="0"/>
          <w:numId w:val="12"/>
        </w:numPr>
        <w:spacing w:after="0" w:line="264" w:lineRule="auto"/>
        <w:jc w:val="both"/>
        <w:rPr>
          <w:lang w:val="ru-RU"/>
        </w:rPr>
      </w:pPr>
      <w:r w:rsidRPr="00DC4AE0">
        <w:rPr>
          <w:rFonts w:ascii="Times New Roman" w:hAnsi="Times New Roman"/>
          <w:color w:val="000000"/>
          <w:sz w:val="28"/>
          <w:lang w:val="ru-RU"/>
        </w:rPr>
        <w:t>аргументированно вести диалог, уметь смягчать конфликтные ситуации;</w:t>
      </w:r>
    </w:p>
    <w:p w:rsidR="002F76FD" w:rsidRPr="00DC4AE0" w:rsidRDefault="00415296">
      <w:pPr>
        <w:numPr>
          <w:ilvl w:val="0"/>
          <w:numId w:val="12"/>
        </w:numPr>
        <w:spacing w:after="0" w:line="264" w:lineRule="auto"/>
        <w:jc w:val="both"/>
        <w:rPr>
          <w:lang w:val="ru-RU"/>
        </w:rPr>
      </w:pPr>
      <w:r w:rsidRPr="00DC4AE0">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F76FD" w:rsidRPr="00DC4AE0" w:rsidRDefault="00415296">
      <w:pPr>
        <w:numPr>
          <w:ilvl w:val="0"/>
          <w:numId w:val="12"/>
        </w:numPr>
        <w:spacing w:after="0" w:line="264" w:lineRule="auto"/>
        <w:jc w:val="both"/>
        <w:rPr>
          <w:lang w:val="ru-RU"/>
        </w:rPr>
      </w:pPr>
      <w:r w:rsidRPr="00DC4AE0">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F76FD" w:rsidRDefault="00415296">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2F76FD" w:rsidRPr="00DC4AE0" w:rsidRDefault="00415296">
      <w:pPr>
        <w:numPr>
          <w:ilvl w:val="0"/>
          <w:numId w:val="13"/>
        </w:numPr>
        <w:spacing w:after="0" w:line="264" w:lineRule="auto"/>
        <w:jc w:val="both"/>
        <w:rPr>
          <w:lang w:val="ru-RU"/>
        </w:rPr>
      </w:pPr>
      <w:r w:rsidRPr="00DC4AE0">
        <w:rPr>
          <w:rFonts w:ascii="Times New Roman" w:hAnsi="Times New Roman"/>
          <w:color w:val="000000"/>
          <w:sz w:val="28"/>
          <w:lang w:val="ru-RU"/>
        </w:rPr>
        <w:t>использовать преимущества командной и индивидуальной работы;</w:t>
      </w:r>
    </w:p>
    <w:p w:rsidR="002F76FD" w:rsidRPr="00DC4AE0" w:rsidRDefault="00415296">
      <w:pPr>
        <w:numPr>
          <w:ilvl w:val="0"/>
          <w:numId w:val="13"/>
        </w:numPr>
        <w:spacing w:after="0" w:line="264" w:lineRule="auto"/>
        <w:jc w:val="both"/>
        <w:rPr>
          <w:lang w:val="ru-RU"/>
        </w:rPr>
      </w:pPr>
      <w:r w:rsidRPr="00DC4AE0">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2F76FD" w:rsidRPr="00DC4AE0" w:rsidRDefault="00415296">
      <w:pPr>
        <w:numPr>
          <w:ilvl w:val="0"/>
          <w:numId w:val="13"/>
        </w:numPr>
        <w:spacing w:after="0" w:line="264" w:lineRule="auto"/>
        <w:jc w:val="both"/>
        <w:rPr>
          <w:lang w:val="ru-RU"/>
        </w:rPr>
      </w:pPr>
      <w:r w:rsidRPr="00DC4AE0">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F76FD" w:rsidRPr="00DC4AE0" w:rsidRDefault="00415296">
      <w:pPr>
        <w:numPr>
          <w:ilvl w:val="0"/>
          <w:numId w:val="13"/>
        </w:numPr>
        <w:spacing w:after="0" w:line="264" w:lineRule="auto"/>
        <w:jc w:val="both"/>
        <w:rPr>
          <w:lang w:val="ru-RU"/>
        </w:rPr>
      </w:pPr>
      <w:r w:rsidRPr="00DC4AE0">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F76FD" w:rsidRPr="00DC4AE0" w:rsidRDefault="00415296">
      <w:pPr>
        <w:numPr>
          <w:ilvl w:val="0"/>
          <w:numId w:val="13"/>
        </w:numPr>
        <w:spacing w:after="0" w:line="264" w:lineRule="auto"/>
        <w:jc w:val="both"/>
        <w:rPr>
          <w:lang w:val="ru-RU"/>
        </w:rPr>
      </w:pPr>
      <w:r w:rsidRPr="00DC4AE0">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Овладение универсальными регулятивными действиями: </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а) самоорганизация: </w:t>
      </w:r>
    </w:p>
    <w:p w:rsidR="002F76FD" w:rsidRPr="00DC4AE0" w:rsidRDefault="00415296">
      <w:pPr>
        <w:numPr>
          <w:ilvl w:val="0"/>
          <w:numId w:val="14"/>
        </w:numPr>
        <w:spacing w:after="0" w:line="264" w:lineRule="auto"/>
        <w:jc w:val="both"/>
        <w:rPr>
          <w:lang w:val="ru-RU"/>
        </w:rPr>
      </w:pPr>
      <w:r w:rsidRPr="00DC4AE0">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F76FD" w:rsidRPr="00DC4AE0" w:rsidRDefault="00415296">
      <w:pPr>
        <w:numPr>
          <w:ilvl w:val="0"/>
          <w:numId w:val="14"/>
        </w:numPr>
        <w:spacing w:after="0" w:line="264" w:lineRule="auto"/>
        <w:jc w:val="both"/>
        <w:rPr>
          <w:lang w:val="ru-RU"/>
        </w:rPr>
      </w:pPr>
      <w:r w:rsidRPr="00DC4AE0">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F76FD" w:rsidRDefault="00415296">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2F76FD" w:rsidRPr="00DC4AE0" w:rsidRDefault="00415296">
      <w:pPr>
        <w:numPr>
          <w:ilvl w:val="0"/>
          <w:numId w:val="14"/>
        </w:numPr>
        <w:spacing w:after="0" w:line="264" w:lineRule="auto"/>
        <w:jc w:val="both"/>
        <w:rPr>
          <w:lang w:val="ru-RU"/>
        </w:rPr>
      </w:pPr>
      <w:r w:rsidRPr="00DC4AE0">
        <w:rPr>
          <w:rFonts w:ascii="Times New Roman" w:hAnsi="Times New Roman"/>
          <w:color w:val="000000"/>
          <w:sz w:val="28"/>
          <w:lang w:val="ru-RU"/>
        </w:rPr>
        <w:t>расширять рамки учебного предмета на основе личных предпочтений;</w:t>
      </w:r>
    </w:p>
    <w:p w:rsidR="002F76FD" w:rsidRPr="00DC4AE0" w:rsidRDefault="00415296">
      <w:pPr>
        <w:numPr>
          <w:ilvl w:val="0"/>
          <w:numId w:val="14"/>
        </w:numPr>
        <w:spacing w:after="0" w:line="264" w:lineRule="auto"/>
        <w:jc w:val="both"/>
        <w:rPr>
          <w:lang w:val="ru-RU"/>
        </w:rPr>
      </w:pPr>
      <w:r w:rsidRPr="00DC4AE0">
        <w:rPr>
          <w:rFonts w:ascii="Times New Roman" w:hAnsi="Times New Roman"/>
          <w:color w:val="000000"/>
          <w:sz w:val="28"/>
          <w:lang w:val="ru-RU"/>
        </w:rPr>
        <w:t>делать осознанный выбор, аргументировать его, брать ответственность за решение;</w:t>
      </w:r>
    </w:p>
    <w:p w:rsidR="002F76FD" w:rsidRDefault="00415296">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F76FD" w:rsidRPr="00DC4AE0" w:rsidRDefault="00415296">
      <w:pPr>
        <w:numPr>
          <w:ilvl w:val="0"/>
          <w:numId w:val="14"/>
        </w:numPr>
        <w:spacing w:after="0" w:line="264" w:lineRule="auto"/>
        <w:jc w:val="both"/>
        <w:rPr>
          <w:lang w:val="ru-RU"/>
        </w:rPr>
      </w:pPr>
      <w:r w:rsidRPr="00DC4AE0">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F76FD" w:rsidRDefault="00415296">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2F76FD" w:rsidRPr="00DC4AE0" w:rsidRDefault="00415296">
      <w:pPr>
        <w:numPr>
          <w:ilvl w:val="0"/>
          <w:numId w:val="15"/>
        </w:numPr>
        <w:spacing w:after="0" w:line="264" w:lineRule="auto"/>
        <w:jc w:val="both"/>
        <w:rPr>
          <w:lang w:val="ru-RU"/>
        </w:rPr>
      </w:pPr>
      <w:r w:rsidRPr="00DC4AE0">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F76FD" w:rsidRPr="00DC4AE0" w:rsidRDefault="00415296">
      <w:pPr>
        <w:numPr>
          <w:ilvl w:val="0"/>
          <w:numId w:val="15"/>
        </w:numPr>
        <w:spacing w:after="0" w:line="264" w:lineRule="auto"/>
        <w:jc w:val="both"/>
        <w:rPr>
          <w:lang w:val="ru-RU"/>
        </w:rPr>
      </w:pPr>
      <w:r w:rsidRPr="00DC4AE0">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F76FD" w:rsidRPr="00DC4AE0" w:rsidRDefault="00415296">
      <w:pPr>
        <w:numPr>
          <w:ilvl w:val="0"/>
          <w:numId w:val="15"/>
        </w:numPr>
        <w:spacing w:after="0" w:line="264" w:lineRule="auto"/>
        <w:jc w:val="both"/>
        <w:rPr>
          <w:lang w:val="ru-RU"/>
        </w:rPr>
      </w:pPr>
      <w:r w:rsidRPr="00DC4AE0">
        <w:rPr>
          <w:rFonts w:ascii="Times New Roman" w:hAnsi="Times New Roman"/>
          <w:color w:val="000000"/>
          <w:sz w:val="28"/>
          <w:lang w:val="ru-RU"/>
        </w:rPr>
        <w:t xml:space="preserve">оценивать риски и своевременно принимать решения по их снижению; </w:t>
      </w:r>
    </w:p>
    <w:p w:rsidR="002F76FD" w:rsidRPr="00DC4AE0" w:rsidRDefault="00415296">
      <w:pPr>
        <w:numPr>
          <w:ilvl w:val="0"/>
          <w:numId w:val="15"/>
        </w:numPr>
        <w:spacing w:after="0" w:line="264" w:lineRule="auto"/>
        <w:jc w:val="both"/>
        <w:rPr>
          <w:lang w:val="ru-RU"/>
        </w:rPr>
      </w:pPr>
      <w:r w:rsidRPr="00DC4AE0">
        <w:rPr>
          <w:rFonts w:ascii="Times New Roman" w:hAnsi="Times New Roman"/>
          <w:color w:val="000000"/>
          <w:sz w:val="28"/>
          <w:lang w:val="ru-RU"/>
        </w:rPr>
        <w:t>использовать приёмы рефлексии для оценки ситуации, выбора верного решения;</w:t>
      </w:r>
    </w:p>
    <w:p w:rsidR="002F76FD" w:rsidRPr="00DC4AE0" w:rsidRDefault="00415296">
      <w:pPr>
        <w:numPr>
          <w:ilvl w:val="0"/>
          <w:numId w:val="15"/>
        </w:numPr>
        <w:spacing w:after="0" w:line="264" w:lineRule="auto"/>
        <w:jc w:val="both"/>
        <w:rPr>
          <w:lang w:val="ru-RU"/>
        </w:rPr>
      </w:pPr>
      <w:r w:rsidRPr="00DC4AE0">
        <w:rPr>
          <w:rFonts w:ascii="Times New Roman" w:hAnsi="Times New Roman"/>
          <w:color w:val="000000"/>
          <w:sz w:val="28"/>
          <w:lang w:val="ru-RU"/>
        </w:rPr>
        <w:t>принимать мотивы и аргументы других при анализе результатов деятельности;</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в) эмоциональный интеллект, предполагающий </w:t>
      </w:r>
      <w:proofErr w:type="spellStart"/>
      <w:r w:rsidRPr="00DC4AE0">
        <w:rPr>
          <w:rFonts w:ascii="Times New Roman" w:hAnsi="Times New Roman"/>
          <w:b/>
          <w:color w:val="000000"/>
          <w:sz w:val="28"/>
          <w:lang w:val="ru-RU"/>
        </w:rPr>
        <w:t>сформированность</w:t>
      </w:r>
      <w:proofErr w:type="spellEnd"/>
      <w:r w:rsidRPr="00DC4AE0">
        <w:rPr>
          <w:rFonts w:ascii="Times New Roman" w:hAnsi="Times New Roman"/>
          <w:b/>
          <w:color w:val="000000"/>
          <w:sz w:val="28"/>
          <w:lang w:val="ru-RU"/>
        </w:rPr>
        <w:t>:</w:t>
      </w:r>
    </w:p>
    <w:p w:rsidR="002F76FD" w:rsidRPr="00DC4AE0" w:rsidRDefault="00415296">
      <w:pPr>
        <w:numPr>
          <w:ilvl w:val="0"/>
          <w:numId w:val="16"/>
        </w:numPr>
        <w:spacing w:after="0" w:line="264" w:lineRule="auto"/>
        <w:jc w:val="both"/>
        <w:rPr>
          <w:lang w:val="ru-RU"/>
        </w:rPr>
      </w:pPr>
      <w:r w:rsidRPr="00DC4AE0">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F76FD" w:rsidRPr="00DC4AE0" w:rsidRDefault="00415296">
      <w:pPr>
        <w:numPr>
          <w:ilvl w:val="0"/>
          <w:numId w:val="16"/>
        </w:numPr>
        <w:spacing w:after="0" w:line="264" w:lineRule="auto"/>
        <w:jc w:val="both"/>
        <w:rPr>
          <w:lang w:val="ru-RU"/>
        </w:rPr>
      </w:pPr>
      <w:r w:rsidRPr="00DC4AE0">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DC4AE0">
        <w:rPr>
          <w:rFonts w:ascii="Times New Roman" w:hAnsi="Times New Roman"/>
          <w:color w:val="000000"/>
          <w:sz w:val="28"/>
          <w:lang w:val="ru-RU"/>
        </w:rPr>
        <w:lastRenderedPageBreak/>
        <w:t>эмоциональным изменениям и проявлять гибкость, быть открытым новому;</w:t>
      </w:r>
    </w:p>
    <w:p w:rsidR="002F76FD" w:rsidRPr="00DC4AE0" w:rsidRDefault="00415296">
      <w:pPr>
        <w:numPr>
          <w:ilvl w:val="0"/>
          <w:numId w:val="16"/>
        </w:numPr>
        <w:spacing w:after="0" w:line="264" w:lineRule="auto"/>
        <w:jc w:val="both"/>
        <w:rPr>
          <w:lang w:val="ru-RU"/>
        </w:rPr>
      </w:pPr>
      <w:r w:rsidRPr="00DC4AE0">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F76FD" w:rsidRPr="00DC4AE0" w:rsidRDefault="00415296">
      <w:pPr>
        <w:numPr>
          <w:ilvl w:val="0"/>
          <w:numId w:val="16"/>
        </w:numPr>
        <w:spacing w:after="0" w:line="264" w:lineRule="auto"/>
        <w:jc w:val="both"/>
        <w:rPr>
          <w:lang w:val="ru-RU"/>
        </w:rPr>
      </w:pPr>
      <w:proofErr w:type="spellStart"/>
      <w:r w:rsidRPr="00DC4AE0">
        <w:rPr>
          <w:rFonts w:ascii="Times New Roman" w:hAnsi="Times New Roman"/>
          <w:color w:val="000000"/>
          <w:sz w:val="28"/>
          <w:lang w:val="ru-RU"/>
        </w:rPr>
        <w:t>эмпатии</w:t>
      </w:r>
      <w:proofErr w:type="spellEnd"/>
      <w:r w:rsidRPr="00DC4AE0">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F76FD" w:rsidRPr="00DC4AE0" w:rsidRDefault="00415296">
      <w:pPr>
        <w:numPr>
          <w:ilvl w:val="0"/>
          <w:numId w:val="16"/>
        </w:numPr>
        <w:spacing w:after="0" w:line="264" w:lineRule="auto"/>
        <w:jc w:val="both"/>
        <w:rPr>
          <w:lang w:val="ru-RU"/>
        </w:rPr>
      </w:pPr>
      <w:r w:rsidRPr="00DC4AE0">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г) принятие себя и других:</w:t>
      </w:r>
    </w:p>
    <w:p w:rsidR="002F76FD" w:rsidRPr="00DC4AE0" w:rsidRDefault="00415296">
      <w:pPr>
        <w:numPr>
          <w:ilvl w:val="0"/>
          <w:numId w:val="17"/>
        </w:numPr>
        <w:spacing w:after="0" w:line="264" w:lineRule="auto"/>
        <w:jc w:val="both"/>
        <w:rPr>
          <w:lang w:val="ru-RU"/>
        </w:rPr>
      </w:pPr>
      <w:r w:rsidRPr="00DC4AE0">
        <w:rPr>
          <w:rFonts w:ascii="Times New Roman" w:hAnsi="Times New Roman"/>
          <w:color w:val="000000"/>
          <w:sz w:val="28"/>
          <w:lang w:val="ru-RU"/>
        </w:rPr>
        <w:t>принимать себя, понимая свои недостатки и достоинства;</w:t>
      </w:r>
    </w:p>
    <w:p w:rsidR="002F76FD" w:rsidRPr="00DC4AE0" w:rsidRDefault="00415296">
      <w:pPr>
        <w:numPr>
          <w:ilvl w:val="0"/>
          <w:numId w:val="17"/>
        </w:numPr>
        <w:spacing w:after="0" w:line="264" w:lineRule="auto"/>
        <w:jc w:val="both"/>
        <w:rPr>
          <w:lang w:val="ru-RU"/>
        </w:rPr>
      </w:pPr>
      <w:r w:rsidRPr="00DC4AE0">
        <w:rPr>
          <w:rFonts w:ascii="Times New Roman" w:hAnsi="Times New Roman"/>
          <w:color w:val="000000"/>
          <w:sz w:val="28"/>
          <w:lang w:val="ru-RU"/>
        </w:rPr>
        <w:t>принимать мотивы и аргументы других при анализе результатов деятельности;</w:t>
      </w:r>
    </w:p>
    <w:p w:rsidR="002F76FD" w:rsidRPr="00DC4AE0" w:rsidRDefault="00415296">
      <w:pPr>
        <w:numPr>
          <w:ilvl w:val="0"/>
          <w:numId w:val="17"/>
        </w:numPr>
        <w:spacing w:after="0" w:line="264" w:lineRule="auto"/>
        <w:jc w:val="both"/>
        <w:rPr>
          <w:lang w:val="ru-RU"/>
        </w:rPr>
      </w:pPr>
      <w:r w:rsidRPr="00DC4AE0">
        <w:rPr>
          <w:rFonts w:ascii="Times New Roman" w:hAnsi="Times New Roman"/>
          <w:color w:val="000000"/>
          <w:sz w:val="28"/>
          <w:lang w:val="ru-RU"/>
        </w:rPr>
        <w:t>признавать своё право и право других на ошибки;</w:t>
      </w:r>
    </w:p>
    <w:p w:rsidR="002F76FD" w:rsidRPr="00DC4AE0" w:rsidRDefault="00415296">
      <w:pPr>
        <w:numPr>
          <w:ilvl w:val="0"/>
          <w:numId w:val="17"/>
        </w:numPr>
        <w:spacing w:after="0" w:line="264" w:lineRule="auto"/>
        <w:jc w:val="both"/>
        <w:rPr>
          <w:lang w:val="ru-RU"/>
        </w:rPr>
      </w:pPr>
      <w:r w:rsidRPr="00DC4AE0">
        <w:rPr>
          <w:rFonts w:ascii="Times New Roman" w:hAnsi="Times New Roman"/>
          <w:color w:val="000000"/>
          <w:sz w:val="28"/>
          <w:lang w:val="ru-RU"/>
        </w:rPr>
        <w:t>развивать способность понимать мир с позиции другого человека.</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 xml:space="preserve">ПРЕДМЕТНЫЕ РЕЗУЛЬТАТЫ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10 КЛАСС</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DC4AE0">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3) 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DC4AE0">
        <w:rPr>
          <w:rFonts w:ascii="Times New Roman" w:hAnsi="Times New Roman"/>
          <w:color w:val="000000"/>
          <w:sz w:val="28"/>
          <w:lang w:val="ru-RU"/>
        </w:rPr>
        <w:t>субурбанизацию</w:t>
      </w:r>
      <w:proofErr w:type="spellEnd"/>
      <w:r w:rsidRPr="00DC4AE0">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C4AE0">
        <w:rPr>
          <w:rFonts w:ascii="Times New Roman" w:hAnsi="Times New Roman"/>
          <w:color w:val="000000"/>
          <w:sz w:val="28"/>
          <w:lang w:val="ru-RU"/>
        </w:rPr>
        <w:t>геоэкологическими</w:t>
      </w:r>
      <w:proofErr w:type="spellEnd"/>
      <w:r w:rsidRPr="00DC4AE0">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DC4AE0">
        <w:rPr>
          <w:rFonts w:ascii="Times New Roman" w:hAnsi="Times New Roman"/>
          <w:color w:val="000000"/>
          <w:sz w:val="28"/>
          <w:lang w:val="ru-RU"/>
        </w:rPr>
        <w:t>субурбанизация</w:t>
      </w:r>
      <w:proofErr w:type="spellEnd"/>
      <w:r w:rsidRPr="00DC4AE0">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DC4AE0">
        <w:rPr>
          <w:rFonts w:ascii="Times New Roman" w:hAnsi="Times New Roman"/>
          <w:color w:val="000000"/>
          <w:sz w:val="28"/>
          <w:lang w:val="ru-RU"/>
        </w:rPr>
        <w:t>ресурсообеспеченность</w:t>
      </w:r>
      <w:proofErr w:type="spellEnd"/>
      <w:r w:rsidRPr="00DC4AE0">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C4AE0">
        <w:rPr>
          <w:rFonts w:ascii="Times New Roman" w:hAnsi="Times New Roman"/>
          <w:color w:val="000000"/>
          <w:sz w:val="28"/>
          <w:lang w:val="ru-RU"/>
        </w:rPr>
        <w:t>деглобализация</w:t>
      </w:r>
      <w:proofErr w:type="spellEnd"/>
      <w:r w:rsidRPr="00DC4AE0">
        <w:rPr>
          <w:rFonts w:ascii="Times New Roman" w:hAnsi="Times New Roman"/>
          <w:color w:val="000000"/>
          <w:sz w:val="28"/>
          <w:lang w:val="ru-RU"/>
        </w:rPr>
        <w:t>, «</w:t>
      </w:r>
      <w:proofErr w:type="spellStart"/>
      <w:r w:rsidRPr="00DC4AE0">
        <w:rPr>
          <w:rFonts w:ascii="Times New Roman" w:hAnsi="Times New Roman"/>
          <w:color w:val="000000"/>
          <w:sz w:val="28"/>
          <w:lang w:val="ru-RU"/>
        </w:rPr>
        <w:t>энергопереход</w:t>
      </w:r>
      <w:proofErr w:type="spellEnd"/>
      <w:r w:rsidRPr="00DC4AE0">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5) 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6) 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DC4AE0">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8) 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9) 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процессов;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оценивать изученные социально-экономические и </w:t>
      </w:r>
      <w:proofErr w:type="spellStart"/>
      <w:r w:rsidRPr="00DC4AE0">
        <w:rPr>
          <w:rFonts w:ascii="Times New Roman" w:hAnsi="Times New Roman"/>
          <w:color w:val="000000"/>
          <w:sz w:val="28"/>
          <w:lang w:val="ru-RU"/>
        </w:rPr>
        <w:t>геоэкологические</w:t>
      </w:r>
      <w:proofErr w:type="spellEnd"/>
      <w:r w:rsidRPr="00DC4AE0">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10) 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DC4AE0">
        <w:rPr>
          <w:rFonts w:ascii="Times New Roman" w:hAnsi="Times New Roman"/>
          <w:color w:val="000000"/>
          <w:sz w:val="28"/>
          <w:lang w:val="ru-RU"/>
        </w:rPr>
        <w:t>геосистем</w:t>
      </w:r>
      <w:proofErr w:type="spellEnd"/>
      <w:r w:rsidRPr="00DC4AE0">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2F76FD" w:rsidRPr="00DC4AE0" w:rsidRDefault="00415296">
      <w:pPr>
        <w:spacing w:after="0" w:line="264" w:lineRule="auto"/>
        <w:ind w:firstLine="600"/>
        <w:jc w:val="both"/>
        <w:rPr>
          <w:lang w:val="ru-RU"/>
        </w:rPr>
      </w:pPr>
      <w:r w:rsidRPr="00DC4AE0">
        <w:rPr>
          <w:rFonts w:ascii="Times New Roman" w:hAnsi="Times New Roman"/>
          <w:b/>
          <w:color w:val="000000"/>
          <w:sz w:val="28"/>
          <w:lang w:val="ru-RU"/>
        </w:rPr>
        <w:t>11 КЛАСС</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3) 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DC4AE0">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DC4AE0">
        <w:rPr>
          <w:rFonts w:ascii="Times New Roman" w:hAnsi="Times New Roman"/>
          <w:color w:val="000000"/>
          <w:sz w:val="28"/>
          <w:lang w:val="ru-RU"/>
        </w:rPr>
        <w:t>геоэкологическими</w:t>
      </w:r>
      <w:proofErr w:type="spellEnd"/>
      <w:r w:rsidRPr="00DC4AE0">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DC4AE0">
        <w:rPr>
          <w:rFonts w:ascii="Times New Roman" w:hAnsi="Times New Roman"/>
          <w:color w:val="000000"/>
          <w:sz w:val="28"/>
          <w:lang w:val="ru-RU"/>
        </w:rPr>
        <w:t>субурбанизация</w:t>
      </w:r>
      <w:proofErr w:type="spellEnd"/>
      <w:r w:rsidRPr="00DC4AE0">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DC4AE0">
        <w:rPr>
          <w:rFonts w:ascii="Times New Roman" w:hAnsi="Times New Roman"/>
          <w:color w:val="000000"/>
          <w:sz w:val="28"/>
          <w:lang w:val="ru-RU"/>
        </w:rPr>
        <w:t>ресурсообеспеченность</w:t>
      </w:r>
      <w:proofErr w:type="spellEnd"/>
      <w:r w:rsidRPr="00DC4AE0">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DC4AE0">
        <w:rPr>
          <w:rFonts w:ascii="Times New Roman" w:hAnsi="Times New Roman"/>
          <w:color w:val="000000"/>
          <w:sz w:val="28"/>
          <w:lang w:val="ru-RU"/>
        </w:rPr>
        <w:t>деглобализация</w:t>
      </w:r>
      <w:proofErr w:type="spellEnd"/>
      <w:r w:rsidRPr="00DC4AE0">
        <w:rPr>
          <w:rFonts w:ascii="Times New Roman" w:hAnsi="Times New Roman"/>
          <w:color w:val="000000"/>
          <w:sz w:val="28"/>
          <w:lang w:val="ru-RU"/>
        </w:rPr>
        <w:t>, «</w:t>
      </w:r>
      <w:proofErr w:type="spellStart"/>
      <w:r w:rsidRPr="00DC4AE0">
        <w:rPr>
          <w:rFonts w:ascii="Times New Roman" w:hAnsi="Times New Roman"/>
          <w:color w:val="000000"/>
          <w:sz w:val="28"/>
          <w:lang w:val="ru-RU"/>
        </w:rPr>
        <w:t>энергопереход</w:t>
      </w:r>
      <w:proofErr w:type="spellEnd"/>
      <w:r w:rsidRPr="00DC4AE0">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5) 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DC4AE0">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 xml:space="preserve">6)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8) 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9) 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DC4AE0">
        <w:rPr>
          <w:rFonts w:ascii="Times New Roman" w:hAnsi="Times New Roman"/>
          <w:color w:val="000000"/>
          <w:sz w:val="28"/>
          <w:lang w:val="ru-RU"/>
        </w:rPr>
        <w:t>геоэкологических</w:t>
      </w:r>
      <w:proofErr w:type="spellEnd"/>
      <w:r w:rsidRPr="00DC4AE0">
        <w:rPr>
          <w:rFonts w:ascii="Times New Roman" w:hAnsi="Times New Roman"/>
          <w:color w:val="000000"/>
          <w:sz w:val="28"/>
          <w:lang w:val="ru-RU"/>
        </w:rPr>
        <w:t xml:space="preserve"> процессов; изученные социально-экономические и </w:t>
      </w:r>
      <w:proofErr w:type="spellStart"/>
      <w:r w:rsidRPr="00DC4AE0">
        <w:rPr>
          <w:rFonts w:ascii="Times New Roman" w:hAnsi="Times New Roman"/>
          <w:color w:val="000000"/>
          <w:sz w:val="28"/>
          <w:lang w:val="ru-RU"/>
        </w:rPr>
        <w:t>геоэкологические</w:t>
      </w:r>
      <w:proofErr w:type="spellEnd"/>
      <w:r w:rsidRPr="00DC4AE0">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10) </w:t>
      </w:r>
      <w:proofErr w:type="spellStart"/>
      <w:r w:rsidRPr="00DC4AE0">
        <w:rPr>
          <w:rFonts w:ascii="Times New Roman" w:hAnsi="Times New Roman"/>
          <w:color w:val="000000"/>
          <w:sz w:val="28"/>
          <w:lang w:val="ru-RU"/>
        </w:rPr>
        <w:t>сформированность</w:t>
      </w:r>
      <w:proofErr w:type="spellEnd"/>
      <w:r w:rsidRPr="00DC4AE0">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2F76FD" w:rsidRPr="00DC4AE0" w:rsidRDefault="00415296">
      <w:pPr>
        <w:spacing w:after="0" w:line="264" w:lineRule="auto"/>
        <w:ind w:firstLine="600"/>
        <w:jc w:val="both"/>
        <w:rPr>
          <w:lang w:val="ru-RU"/>
        </w:rPr>
      </w:pPr>
      <w:r w:rsidRPr="00DC4AE0">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2F76FD" w:rsidRPr="00DC4AE0" w:rsidRDefault="002F76FD">
      <w:pPr>
        <w:rPr>
          <w:lang w:val="ru-RU"/>
        </w:rPr>
        <w:sectPr w:rsidR="002F76FD" w:rsidRPr="00DC4AE0">
          <w:pgSz w:w="11906" w:h="16383"/>
          <w:pgMar w:top="1134" w:right="850" w:bottom="1134" w:left="1701" w:header="720" w:footer="720" w:gutter="0"/>
          <w:cols w:space="720"/>
        </w:sectPr>
      </w:pPr>
    </w:p>
    <w:p w:rsidR="002F76FD" w:rsidRDefault="00415296">
      <w:pPr>
        <w:spacing w:after="0"/>
        <w:ind w:left="120"/>
      </w:pPr>
      <w:bookmarkStart w:id="10" w:name="block-2652357"/>
      <w:bookmarkEnd w:id="9"/>
      <w:r w:rsidRPr="00DC4AE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F76FD" w:rsidRDefault="0041529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2F76FD">
        <w:trPr>
          <w:trHeight w:val="144"/>
          <w:tblCellSpacing w:w="20" w:type="nil"/>
        </w:trPr>
        <w:tc>
          <w:tcPr>
            <w:tcW w:w="510" w:type="dxa"/>
            <w:vMerge w:val="restart"/>
            <w:tcMar>
              <w:top w:w="50" w:type="dxa"/>
              <w:left w:w="100" w:type="dxa"/>
            </w:tcMar>
            <w:vAlign w:val="center"/>
          </w:tcPr>
          <w:p w:rsidR="002F76FD" w:rsidRDefault="00415296">
            <w:pPr>
              <w:spacing w:after="0"/>
              <w:ind w:left="135"/>
            </w:pPr>
            <w:r>
              <w:rPr>
                <w:rFonts w:ascii="Times New Roman" w:hAnsi="Times New Roman"/>
                <w:b/>
                <w:color w:val="000000"/>
                <w:sz w:val="24"/>
              </w:rPr>
              <w:t xml:space="preserve">№ п/п </w:t>
            </w:r>
          </w:p>
          <w:p w:rsidR="002F76FD" w:rsidRDefault="002F76FD">
            <w:pPr>
              <w:spacing w:after="0"/>
              <w:ind w:left="135"/>
            </w:pPr>
          </w:p>
        </w:tc>
        <w:tc>
          <w:tcPr>
            <w:tcW w:w="2816"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F76FD" w:rsidRDefault="002F76FD">
            <w:pPr>
              <w:spacing w:after="0"/>
              <w:ind w:left="135"/>
            </w:pPr>
          </w:p>
        </w:tc>
        <w:tc>
          <w:tcPr>
            <w:tcW w:w="0" w:type="auto"/>
            <w:gridSpan w:val="3"/>
            <w:tcMar>
              <w:top w:w="50" w:type="dxa"/>
              <w:left w:w="100" w:type="dxa"/>
            </w:tcMar>
            <w:vAlign w:val="center"/>
          </w:tcPr>
          <w:p w:rsidR="002F76FD" w:rsidRDefault="00415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76FD" w:rsidRDefault="002F76FD">
            <w:pPr>
              <w:spacing w:after="0"/>
              <w:ind w:left="135"/>
            </w:pPr>
          </w:p>
        </w:tc>
      </w:tr>
      <w:tr w:rsidR="002F76FD">
        <w:trPr>
          <w:trHeight w:val="144"/>
          <w:tblCellSpacing w:w="20" w:type="nil"/>
        </w:trPr>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c>
          <w:tcPr>
            <w:tcW w:w="994"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76FD" w:rsidRDefault="002F76FD">
            <w:pPr>
              <w:spacing w:after="0"/>
              <w:ind w:left="135"/>
            </w:pPr>
          </w:p>
        </w:tc>
        <w:tc>
          <w:tcPr>
            <w:tcW w:w="1719"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1805"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0" w:type="auto"/>
            <w:vMerge/>
            <w:tcBorders>
              <w:top w:val="nil"/>
            </w:tcBorders>
            <w:tcMar>
              <w:top w:w="50" w:type="dxa"/>
              <w:left w:w="100" w:type="dxa"/>
            </w:tcMar>
          </w:tcPr>
          <w:p w:rsidR="002F76FD" w:rsidRDefault="002F76FD"/>
        </w:tc>
      </w:tr>
      <w:tr w:rsidR="002F76FD">
        <w:trPr>
          <w:trHeight w:val="144"/>
          <w:tblCellSpacing w:w="20" w:type="nil"/>
        </w:trPr>
        <w:tc>
          <w:tcPr>
            <w:tcW w:w="0" w:type="auto"/>
            <w:gridSpan w:val="6"/>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1.1</w:t>
            </w:r>
          </w:p>
        </w:tc>
        <w:tc>
          <w:tcPr>
            <w:tcW w:w="281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1.2</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F76FD" w:rsidRDefault="002F76FD"/>
        </w:tc>
      </w:tr>
      <w:tr w:rsidR="002F76FD" w:rsidRPr="002145AB">
        <w:trPr>
          <w:trHeight w:val="144"/>
          <w:tblCellSpacing w:w="20" w:type="nil"/>
        </w:trPr>
        <w:tc>
          <w:tcPr>
            <w:tcW w:w="0" w:type="auto"/>
            <w:gridSpan w:val="6"/>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b/>
                <w:color w:val="000000"/>
                <w:sz w:val="24"/>
                <w:lang w:val="ru-RU"/>
              </w:rPr>
              <w:t>Раздел 2.</w:t>
            </w:r>
            <w:r w:rsidRPr="00DC4AE0">
              <w:rPr>
                <w:rFonts w:ascii="Times New Roman" w:hAnsi="Times New Roman"/>
                <w:color w:val="000000"/>
                <w:sz w:val="24"/>
                <w:lang w:val="ru-RU"/>
              </w:rPr>
              <w:t xml:space="preserve"> Раздел. </w:t>
            </w:r>
            <w:r w:rsidRPr="00DC4AE0">
              <w:rPr>
                <w:rFonts w:ascii="Times New Roman" w:hAnsi="Times New Roman"/>
                <w:b/>
                <w:color w:val="000000"/>
                <w:sz w:val="24"/>
                <w:lang w:val="ru-RU"/>
              </w:rPr>
              <w:t>ПРИРОДОПОЛЬЗОВАНИЕ И ГЕОЭКОЛОГИЯ</w:t>
            </w: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2.1</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2.2</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2.3</w:t>
            </w:r>
          </w:p>
        </w:tc>
        <w:tc>
          <w:tcPr>
            <w:tcW w:w="281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2.4</w:t>
            </w:r>
          </w:p>
        </w:tc>
        <w:tc>
          <w:tcPr>
            <w:tcW w:w="281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F76FD" w:rsidRDefault="002F76FD"/>
        </w:tc>
      </w:tr>
      <w:tr w:rsidR="002F76FD">
        <w:trPr>
          <w:trHeight w:val="144"/>
          <w:tblCellSpacing w:w="20" w:type="nil"/>
        </w:trPr>
        <w:tc>
          <w:tcPr>
            <w:tcW w:w="0" w:type="auto"/>
            <w:gridSpan w:val="6"/>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3.1</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3.2</w:t>
            </w:r>
          </w:p>
        </w:tc>
        <w:tc>
          <w:tcPr>
            <w:tcW w:w="281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F76FD" w:rsidRDefault="002F76FD"/>
        </w:tc>
      </w:tr>
      <w:tr w:rsidR="002F76FD">
        <w:trPr>
          <w:trHeight w:val="144"/>
          <w:tblCellSpacing w:w="20" w:type="nil"/>
        </w:trPr>
        <w:tc>
          <w:tcPr>
            <w:tcW w:w="0" w:type="auto"/>
            <w:gridSpan w:val="6"/>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color w:val="000000"/>
                <w:sz w:val="24"/>
              </w:rPr>
              <w:t>Раздел</w:t>
            </w:r>
            <w:proofErr w:type="spellEnd"/>
            <w:r>
              <w:rPr>
                <w:rFonts w:ascii="Times New Roman" w:hAnsi="Times New Roman"/>
                <w:color w:val="000000"/>
                <w:sz w:val="24"/>
              </w:rPr>
              <w:t xml:space="preserve">. </w:t>
            </w:r>
            <w:r>
              <w:rPr>
                <w:rFonts w:ascii="Times New Roman" w:hAnsi="Times New Roman"/>
                <w:b/>
                <w:color w:val="000000"/>
                <w:sz w:val="24"/>
              </w:rPr>
              <w:t>НАСЕЛЕНИЕ МИРА</w:t>
            </w: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4.2</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4.3</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4.4</w:t>
            </w:r>
          </w:p>
        </w:tc>
        <w:tc>
          <w:tcPr>
            <w:tcW w:w="2816"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F76FD" w:rsidRDefault="002F76FD"/>
        </w:tc>
      </w:tr>
      <w:tr w:rsidR="002F76FD">
        <w:trPr>
          <w:trHeight w:val="144"/>
          <w:tblCellSpacing w:w="20" w:type="nil"/>
        </w:trPr>
        <w:tc>
          <w:tcPr>
            <w:tcW w:w="0" w:type="auto"/>
            <w:gridSpan w:val="6"/>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5.1</w:t>
            </w:r>
          </w:p>
        </w:tc>
        <w:tc>
          <w:tcPr>
            <w:tcW w:w="281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5.2</w:t>
            </w:r>
          </w:p>
        </w:tc>
        <w:tc>
          <w:tcPr>
            <w:tcW w:w="281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510" w:type="dxa"/>
            <w:tcMar>
              <w:top w:w="50" w:type="dxa"/>
              <w:left w:w="100" w:type="dxa"/>
            </w:tcMar>
            <w:vAlign w:val="center"/>
          </w:tcPr>
          <w:p w:rsidR="002F76FD" w:rsidRDefault="00415296">
            <w:pPr>
              <w:spacing w:after="0"/>
            </w:pPr>
            <w:r>
              <w:rPr>
                <w:rFonts w:ascii="Times New Roman" w:hAnsi="Times New Roman"/>
                <w:color w:val="000000"/>
                <w:sz w:val="24"/>
              </w:rPr>
              <w:t>5.3</w:t>
            </w:r>
          </w:p>
        </w:tc>
        <w:tc>
          <w:tcPr>
            <w:tcW w:w="281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География главных отраслей мирового хозяйства. Промышленность мира. Сельское хозяйство. Сфера услуг.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11 </w:t>
            </w:r>
          </w:p>
        </w:tc>
        <w:tc>
          <w:tcPr>
            <w:tcW w:w="1719" w:type="dxa"/>
            <w:tcMar>
              <w:top w:w="50" w:type="dxa"/>
              <w:left w:w="100" w:type="dxa"/>
            </w:tcMar>
            <w:vAlign w:val="center"/>
          </w:tcPr>
          <w:p w:rsidR="002F76FD" w:rsidRDefault="002F76FD">
            <w:pPr>
              <w:spacing w:after="0"/>
              <w:ind w:left="135"/>
              <w:jc w:val="center"/>
            </w:pP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F76FD" w:rsidRDefault="002F76FD"/>
        </w:tc>
      </w:tr>
      <w:tr w:rsidR="002F76FD">
        <w:trPr>
          <w:trHeight w:val="144"/>
          <w:tblCellSpacing w:w="20" w:type="nil"/>
        </w:trPr>
        <w:tc>
          <w:tcPr>
            <w:tcW w:w="0" w:type="auto"/>
            <w:gridSpan w:val="2"/>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F76FD" w:rsidRDefault="002F76FD">
            <w:pPr>
              <w:spacing w:after="0"/>
              <w:ind w:left="135"/>
              <w:jc w:val="center"/>
            </w:pPr>
          </w:p>
        </w:tc>
        <w:tc>
          <w:tcPr>
            <w:tcW w:w="2694"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6.5 </w:t>
            </w:r>
          </w:p>
        </w:tc>
        <w:tc>
          <w:tcPr>
            <w:tcW w:w="2694" w:type="dxa"/>
            <w:tcMar>
              <w:top w:w="50" w:type="dxa"/>
              <w:left w:w="100" w:type="dxa"/>
            </w:tcMar>
            <w:vAlign w:val="center"/>
          </w:tcPr>
          <w:p w:rsidR="002F76FD" w:rsidRDefault="002F76FD"/>
        </w:tc>
      </w:tr>
    </w:tbl>
    <w:p w:rsidR="002F76FD" w:rsidRDefault="002F76FD">
      <w:pPr>
        <w:sectPr w:rsidR="002F76FD">
          <w:pgSz w:w="16383" w:h="11906" w:orient="landscape"/>
          <w:pgMar w:top="1134" w:right="850" w:bottom="1134" w:left="1701" w:header="720" w:footer="720" w:gutter="0"/>
          <w:cols w:space="720"/>
        </w:sectPr>
      </w:pPr>
    </w:p>
    <w:p w:rsidR="002F76FD" w:rsidRDefault="0041529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2F76FD">
        <w:trPr>
          <w:trHeight w:val="144"/>
          <w:tblCellSpacing w:w="20" w:type="nil"/>
        </w:trPr>
        <w:tc>
          <w:tcPr>
            <w:tcW w:w="345" w:type="dxa"/>
            <w:vMerge w:val="restart"/>
            <w:tcMar>
              <w:top w:w="50" w:type="dxa"/>
              <w:left w:w="100" w:type="dxa"/>
            </w:tcMar>
            <w:vAlign w:val="center"/>
          </w:tcPr>
          <w:p w:rsidR="002F76FD" w:rsidRDefault="00415296">
            <w:pPr>
              <w:spacing w:after="0"/>
              <w:ind w:left="135"/>
            </w:pPr>
            <w:r>
              <w:rPr>
                <w:rFonts w:ascii="Times New Roman" w:hAnsi="Times New Roman"/>
                <w:b/>
                <w:color w:val="000000"/>
                <w:sz w:val="24"/>
              </w:rPr>
              <w:t xml:space="preserve">№ п/п </w:t>
            </w:r>
          </w:p>
          <w:p w:rsidR="002F76FD" w:rsidRDefault="002F76FD">
            <w:pPr>
              <w:spacing w:after="0"/>
              <w:ind w:left="135"/>
            </w:pPr>
          </w:p>
        </w:tc>
        <w:tc>
          <w:tcPr>
            <w:tcW w:w="3696"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F76FD" w:rsidRDefault="002F76FD">
            <w:pPr>
              <w:spacing w:after="0"/>
              <w:ind w:left="135"/>
            </w:pPr>
          </w:p>
        </w:tc>
        <w:tc>
          <w:tcPr>
            <w:tcW w:w="0" w:type="auto"/>
            <w:gridSpan w:val="3"/>
            <w:tcMar>
              <w:top w:w="50" w:type="dxa"/>
              <w:left w:w="100" w:type="dxa"/>
            </w:tcMar>
            <w:vAlign w:val="center"/>
          </w:tcPr>
          <w:p w:rsidR="002F76FD" w:rsidRDefault="00415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F76FD" w:rsidRDefault="002F76FD">
            <w:pPr>
              <w:spacing w:after="0"/>
              <w:ind w:left="135"/>
            </w:pPr>
          </w:p>
        </w:tc>
        <w:tc>
          <w:tcPr>
            <w:tcW w:w="1911"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76FD" w:rsidRDefault="002F76FD">
            <w:pPr>
              <w:spacing w:after="0"/>
              <w:ind w:left="135"/>
            </w:pPr>
          </w:p>
        </w:tc>
      </w:tr>
      <w:tr w:rsidR="002F76FD">
        <w:trPr>
          <w:trHeight w:val="144"/>
          <w:tblCellSpacing w:w="20" w:type="nil"/>
        </w:trPr>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c>
          <w:tcPr>
            <w:tcW w:w="774"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76FD" w:rsidRDefault="002F76FD">
            <w:pPr>
              <w:spacing w:after="0"/>
              <w:ind w:left="135"/>
            </w:pPr>
          </w:p>
        </w:tc>
        <w:tc>
          <w:tcPr>
            <w:tcW w:w="1463"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1567"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5</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Практическая работа "Сравнение по уровню социально-экономического </w:t>
            </w:r>
            <w:r w:rsidRPr="00DC4AE0">
              <w:rPr>
                <w:rFonts w:ascii="Times New Roman" w:hAnsi="Times New Roman"/>
                <w:color w:val="000000"/>
                <w:sz w:val="24"/>
                <w:lang w:val="ru-RU"/>
              </w:rPr>
              <w:lastRenderedPageBreak/>
              <w:t xml:space="preserve">развития стран различных </w:t>
            </w:r>
            <w:proofErr w:type="spellStart"/>
            <w:r w:rsidRPr="00DC4AE0">
              <w:rPr>
                <w:rFonts w:ascii="Times New Roman" w:hAnsi="Times New Roman"/>
                <w:color w:val="000000"/>
                <w:sz w:val="24"/>
                <w:lang w:val="ru-RU"/>
              </w:rPr>
              <w:t>субрегионов</w:t>
            </w:r>
            <w:proofErr w:type="spellEnd"/>
            <w:r w:rsidRPr="00DC4AE0">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Зарубежная Азия: состав</w:t>
            </w:r>
            <w:proofErr w:type="gramStart"/>
            <w:r w:rsidRPr="00DC4AE0">
              <w:rPr>
                <w:rFonts w:ascii="Times New Roman" w:hAnsi="Times New Roman"/>
                <w:color w:val="000000"/>
                <w:sz w:val="24"/>
                <w:lang w:val="ru-RU"/>
              </w:rPr>
              <w:t xml:space="preserve"> ,</w:t>
            </w:r>
            <w:proofErr w:type="gramEnd"/>
            <w:r w:rsidRPr="00DC4AE0">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8</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9</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10</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13</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Америка: </w:t>
            </w:r>
            <w:proofErr w:type="spellStart"/>
            <w:r w:rsidRPr="00DC4AE0">
              <w:rPr>
                <w:rFonts w:ascii="Times New Roman" w:hAnsi="Times New Roman"/>
                <w:color w:val="000000"/>
                <w:sz w:val="24"/>
                <w:lang w:val="ru-RU"/>
              </w:rPr>
              <w:t>субрегионы</w:t>
            </w:r>
            <w:proofErr w:type="spellEnd"/>
            <w:r w:rsidRPr="00DC4AE0">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15</w:t>
            </w:r>
          </w:p>
        </w:tc>
        <w:tc>
          <w:tcPr>
            <w:tcW w:w="3696" w:type="dxa"/>
            <w:tcMar>
              <w:top w:w="50" w:type="dxa"/>
              <w:left w:w="100" w:type="dxa"/>
            </w:tcMar>
            <w:vAlign w:val="center"/>
          </w:tcPr>
          <w:p w:rsidR="002F76FD" w:rsidRPr="00DC4AE0" w:rsidRDefault="00415296">
            <w:pPr>
              <w:spacing w:after="0"/>
              <w:ind w:left="135"/>
              <w:rPr>
                <w:lang w:val="ru-RU"/>
              </w:rPr>
            </w:pPr>
            <w:proofErr w:type="spellStart"/>
            <w:r w:rsidRPr="00DC4AE0">
              <w:rPr>
                <w:rFonts w:ascii="Times New Roman" w:hAnsi="Times New Roman"/>
                <w:color w:val="000000"/>
                <w:sz w:val="24"/>
                <w:lang w:val="ru-RU"/>
              </w:rPr>
              <w:t>Субрегионы</w:t>
            </w:r>
            <w:proofErr w:type="spellEnd"/>
            <w:r w:rsidRPr="00DC4AE0">
              <w:rPr>
                <w:rFonts w:ascii="Times New Roman" w:hAnsi="Times New Roman"/>
                <w:color w:val="000000"/>
                <w:sz w:val="24"/>
                <w:lang w:val="ru-RU"/>
              </w:rPr>
              <w:t xml:space="preserve"> Америки. Особенности природно-ресурсного капитала, </w:t>
            </w:r>
            <w:proofErr w:type="spellStart"/>
            <w:r w:rsidRPr="00DC4AE0">
              <w:rPr>
                <w:rFonts w:ascii="Times New Roman" w:hAnsi="Times New Roman"/>
                <w:color w:val="000000"/>
                <w:sz w:val="24"/>
                <w:lang w:val="ru-RU"/>
              </w:rPr>
              <w:t>населенизя</w:t>
            </w:r>
            <w:proofErr w:type="spellEnd"/>
            <w:r w:rsidRPr="00DC4AE0">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17</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18</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19</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20</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Африка: состав, общая экономико-</w:t>
            </w:r>
            <w:r w:rsidRPr="00DC4AE0">
              <w:rPr>
                <w:rFonts w:ascii="Times New Roman" w:hAnsi="Times New Roman"/>
                <w:color w:val="000000"/>
                <w:sz w:val="24"/>
                <w:lang w:val="ru-RU"/>
              </w:rPr>
              <w:lastRenderedPageBreak/>
              <w:t>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Обобщающее повторение по темам: Америка, Африка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25</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DC4AE0">
              <w:rPr>
                <w:rFonts w:ascii="Times New Roman" w:hAnsi="Times New Roman"/>
                <w:color w:val="000000"/>
                <w:sz w:val="24"/>
                <w:lang w:val="ru-RU"/>
              </w:rPr>
              <w:t xml:space="preserve"> .</w:t>
            </w:r>
            <w:proofErr w:type="gramEnd"/>
            <w:r w:rsidRPr="00DC4AE0">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Океания: особенности природных ресурсов, населения и </w:t>
            </w:r>
            <w:proofErr w:type="spellStart"/>
            <w:r w:rsidRPr="00DC4AE0">
              <w:rPr>
                <w:rFonts w:ascii="Times New Roman" w:hAnsi="Times New Roman"/>
                <w:color w:val="000000"/>
                <w:sz w:val="24"/>
                <w:lang w:val="ru-RU"/>
              </w:rPr>
              <w:t>хозяйства.Место</w:t>
            </w:r>
            <w:proofErr w:type="spellEnd"/>
            <w:r w:rsidRPr="00DC4AE0">
              <w:rPr>
                <w:rFonts w:ascii="Times New Roman" w:hAnsi="Times New Roman"/>
                <w:color w:val="000000"/>
                <w:sz w:val="24"/>
                <w:lang w:val="ru-RU"/>
              </w:rPr>
              <w:t xml:space="preserve"> в МГРТ</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27</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28</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Географические аспекты решения </w:t>
            </w:r>
            <w:r w:rsidRPr="00DC4AE0">
              <w:rPr>
                <w:rFonts w:ascii="Times New Roman" w:hAnsi="Times New Roman"/>
                <w:color w:val="000000"/>
                <w:sz w:val="24"/>
                <w:lang w:val="ru-RU"/>
              </w:rPr>
              <w:lastRenderedPageBreak/>
              <w:t>внешнеэкономических и внешнеполитических задач развития экономики России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30</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Резервный урок. Обобщение по теме: Глобальные проблемы человечества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76FD" w:rsidRDefault="002F76FD"/>
        </w:tc>
      </w:tr>
    </w:tbl>
    <w:p w:rsidR="002F76FD" w:rsidRDefault="002F76FD">
      <w:pPr>
        <w:sectPr w:rsidR="002F76FD">
          <w:pgSz w:w="16383" w:h="11906" w:orient="landscape"/>
          <w:pgMar w:top="1134" w:right="850" w:bottom="1134" w:left="1701" w:header="720" w:footer="720" w:gutter="0"/>
          <w:cols w:space="720"/>
        </w:sectPr>
      </w:pPr>
    </w:p>
    <w:p w:rsidR="002F76FD" w:rsidRDefault="002F76FD">
      <w:pPr>
        <w:sectPr w:rsidR="002F76FD">
          <w:pgSz w:w="16383" w:h="11906" w:orient="landscape"/>
          <w:pgMar w:top="1134" w:right="850" w:bottom="1134" w:left="1701" w:header="720" w:footer="720" w:gutter="0"/>
          <w:cols w:space="720"/>
        </w:sectPr>
      </w:pPr>
    </w:p>
    <w:p w:rsidR="002F76FD" w:rsidRDefault="00415296" w:rsidP="00DC4AE0">
      <w:pPr>
        <w:spacing w:after="0"/>
      </w:pPr>
      <w:bookmarkStart w:id="11" w:name="block-2652356"/>
      <w:bookmarkEnd w:id="10"/>
      <w:r>
        <w:rPr>
          <w:rFonts w:ascii="Times New Roman" w:hAnsi="Times New Roman"/>
          <w:b/>
          <w:color w:val="000000"/>
          <w:sz w:val="28"/>
        </w:rPr>
        <w:lastRenderedPageBreak/>
        <w:t xml:space="preserve"> ПОУРОЧНОЕ ПЛАНИРОВАНИЕ </w:t>
      </w:r>
    </w:p>
    <w:p w:rsidR="002F76FD" w:rsidRDefault="0041529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2F76FD">
        <w:trPr>
          <w:trHeight w:val="144"/>
          <w:tblCellSpacing w:w="20" w:type="nil"/>
        </w:trPr>
        <w:tc>
          <w:tcPr>
            <w:tcW w:w="328" w:type="dxa"/>
            <w:vMerge w:val="restart"/>
            <w:tcMar>
              <w:top w:w="50" w:type="dxa"/>
              <w:left w:w="100" w:type="dxa"/>
            </w:tcMar>
            <w:vAlign w:val="center"/>
          </w:tcPr>
          <w:p w:rsidR="002F76FD" w:rsidRDefault="00415296">
            <w:pPr>
              <w:spacing w:after="0"/>
              <w:ind w:left="135"/>
            </w:pPr>
            <w:r>
              <w:rPr>
                <w:rFonts w:ascii="Times New Roman" w:hAnsi="Times New Roman"/>
                <w:b/>
                <w:color w:val="000000"/>
                <w:sz w:val="24"/>
              </w:rPr>
              <w:t xml:space="preserve">№ п/п </w:t>
            </w:r>
          </w:p>
          <w:p w:rsidR="002F76FD" w:rsidRDefault="002F76FD">
            <w:pPr>
              <w:spacing w:after="0"/>
              <w:ind w:left="135"/>
            </w:pPr>
          </w:p>
        </w:tc>
        <w:tc>
          <w:tcPr>
            <w:tcW w:w="3960"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F76FD" w:rsidRDefault="002F76FD">
            <w:pPr>
              <w:spacing w:after="0"/>
              <w:ind w:left="135"/>
            </w:pPr>
          </w:p>
        </w:tc>
        <w:tc>
          <w:tcPr>
            <w:tcW w:w="0" w:type="auto"/>
            <w:gridSpan w:val="3"/>
            <w:tcMar>
              <w:top w:w="50" w:type="dxa"/>
              <w:left w:w="100" w:type="dxa"/>
            </w:tcMar>
            <w:vAlign w:val="center"/>
          </w:tcPr>
          <w:p w:rsidR="002F76FD" w:rsidRDefault="00415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F76FD" w:rsidRDefault="002F76FD">
            <w:pPr>
              <w:spacing w:after="0"/>
              <w:ind w:left="135"/>
            </w:pPr>
          </w:p>
        </w:tc>
        <w:tc>
          <w:tcPr>
            <w:tcW w:w="1878"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76FD" w:rsidRDefault="002F76FD">
            <w:pPr>
              <w:spacing w:after="0"/>
              <w:ind w:left="135"/>
            </w:pPr>
          </w:p>
        </w:tc>
      </w:tr>
      <w:tr w:rsidR="002F76FD">
        <w:trPr>
          <w:trHeight w:val="144"/>
          <w:tblCellSpacing w:w="20" w:type="nil"/>
        </w:trPr>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c>
          <w:tcPr>
            <w:tcW w:w="746"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76FD" w:rsidRDefault="002F76FD">
            <w:pPr>
              <w:spacing w:after="0"/>
              <w:ind w:left="135"/>
            </w:pPr>
          </w:p>
        </w:tc>
        <w:tc>
          <w:tcPr>
            <w:tcW w:w="1430"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1535"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3</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Географическая среда как </w:t>
            </w:r>
            <w:proofErr w:type="spellStart"/>
            <w:r w:rsidRPr="00DC4AE0">
              <w:rPr>
                <w:rFonts w:ascii="Times New Roman" w:hAnsi="Times New Roman"/>
                <w:color w:val="000000"/>
                <w:sz w:val="24"/>
                <w:lang w:val="ru-RU"/>
              </w:rPr>
              <w:t>геосистема</w:t>
            </w:r>
            <w:proofErr w:type="spellEnd"/>
            <w:r w:rsidRPr="00DC4AE0">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4</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5</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6</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w:t>
            </w:r>
            <w:r w:rsidRPr="00DC4AE0">
              <w:rPr>
                <w:rFonts w:ascii="Times New Roman" w:hAnsi="Times New Roman"/>
                <w:color w:val="000000"/>
                <w:sz w:val="24"/>
                <w:lang w:val="ru-RU"/>
              </w:rPr>
              <w:lastRenderedPageBreak/>
              <w:t>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Природно-ресурсный капитал регионов, крупных стран, в том числе России. </w:t>
            </w:r>
            <w:proofErr w:type="spellStart"/>
            <w:r w:rsidRPr="00DC4AE0">
              <w:rPr>
                <w:rFonts w:ascii="Times New Roman" w:hAnsi="Times New Roman"/>
                <w:color w:val="000000"/>
                <w:sz w:val="24"/>
                <w:lang w:val="ru-RU"/>
              </w:rPr>
              <w:t>Ресурсообеспеченность</w:t>
            </w:r>
            <w:proofErr w:type="spellEnd"/>
            <w:r w:rsidRPr="00DC4AE0">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8</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DC4AE0">
              <w:rPr>
                <w:rFonts w:ascii="Times New Roman" w:hAnsi="Times New Roman"/>
                <w:color w:val="000000"/>
                <w:sz w:val="24"/>
                <w:lang w:val="ru-RU"/>
              </w:rPr>
              <w:t>ресурсообеспеченности</w:t>
            </w:r>
            <w:proofErr w:type="spellEnd"/>
            <w:r w:rsidRPr="00DC4AE0">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9</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10</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мироустройства. </w:t>
            </w:r>
            <w:r>
              <w:rPr>
                <w:rFonts w:ascii="Times New Roman" w:hAnsi="Times New Roman"/>
                <w:color w:val="000000"/>
                <w:sz w:val="24"/>
              </w:rPr>
              <w:t xml:space="preserve">ПГП.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11</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12</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Численность населения мира. Воспроизводство населения, его типы. </w:t>
            </w:r>
            <w:r w:rsidRPr="00DC4AE0">
              <w:rPr>
                <w:rFonts w:ascii="Times New Roman" w:hAnsi="Times New Roman"/>
                <w:color w:val="000000"/>
                <w:sz w:val="24"/>
                <w:lang w:val="ru-RU"/>
              </w:rPr>
              <w:lastRenderedPageBreak/>
              <w:t>Практическая работа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13</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14</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15</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16</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17</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Географические особенности размещения </w:t>
            </w:r>
            <w:r w:rsidRPr="00DC4AE0">
              <w:rPr>
                <w:rFonts w:ascii="Times New Roman" w:hAnsi="Times New Roman"/>
                <w:color w:val="000000"/>
                <w:sz w:val="24"/>
                <w:lang w:val="ru-RU"/>
              </w:rPr>
              <w:lastRenderedPageBreak/>
              <w:t xml:space="preserve">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lastRenderedPageBreak/>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19</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20</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Мировое </w:t>
            </w:r>
            <w:proofErr w:type="spellStart"/>
            <w:r w:rsidRPr="00DC4AE0">
              <w:rPr>
                <w:rFonts w:ascii="Times New Roman" w:hAnsi="Times New Roman"/>
                <w:color w:val="000000"/>
                <w:sz w:val="24"/>
                <w:lang w:val="ru-RU"/>
              </w:rPr>
              <w:t>хозяйство.Отраслевая</w:t>
            </w:r>
            <w:proofErr w:type="spellEnd"/>
            <w:r w:rsidRPr="00DC4AE0">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21</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23</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24</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ТЭК мира: основные этапы развития, «</w:t>
            </w:r>
            <w:proofErr w:type="spellStart"/>
            <w:r w:rsidRPr="00DC4AE0">
              <w:rPr>
                <w:rFonts w:ascii="Times New Roman" w:hAnsi="Times New Roman"/>
                <w:color w:val="000000"/>
                <w:sz w:val="24"/>
                <w:lang w:val="ru-RU"/>
              </w:rPr>
              <w:t>энергопереход</w:t>
            </w:r>
            <w:proofErr w:type="spellEnd"/>
            <w:r w:rsidRPr="00DC4AE0">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25</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26</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Металлургия мира. Географические особенности сырьевой </w:t>
            </w:r>
            <w:proofErr w:type="spellStart"/>
            <w:r w:rsidRPr="00DC4AE0">
              <w:rPr>
                <w:rFonts w:ascii="Times New Roman" w:hAnsi="Times New Roman"/>
                <w:color w:val="000000"/>
                <w:sz w:val="24"/>
                <w:lang w:val="ru-RU"/>
              </w:rPr>
              <w:t>базы.Ведущие</w:t>
            </w:r>
            <w:proofErr w:type="spellEnd"/>
            <w:r w:rsidRPr="00DC4AE0">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27</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28</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29</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30</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Растениеводство и животноводство. География</w:t>
            </w:r>
            <w:proofErr w:type="gramStart"/>
            <w:r w:rsidRPr="00DC4AE0">
              <w:rPr>
                <w:rFonts w:ascii="Times New Roman" w:hAnsi="Times New Roman"/>
                <w:color w:val="000000"/>
                <w:sz w:val="24"/>
                <w:lang w:val="ru-RU"/>
              </w:rPr>
              <w:t xml:space="preserve">.. </w:t>
            </w:r>
            <w:proofErr w:type="gramEnd"/>
            <w:r w:rsidRPr="00DC4AE0">
              <w:rPr>
                <w:rFonts w:ascii="Times New Roman" w:hAnsi="Times New Roman"/>
                <w:color w:val="000000"/>
                <w:sz w:val="24"/>
                <w:lang w:val="ru-RU"/>
              </w:rPr>
              <w:t>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31</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32</w:t>
            </w:r>
          </w:p>
        </w:tc>
        <w:tc>
          <w:tcPr>
            <w:tcW w:w="3960" w:type="dxa"/>
            <w:tcMar>
              <w:top w:w="50" w:type="dxa"/>
              <w:left w:w="100" w:type="dxa"/>
            </w:tcMar>
            <w:vAlign w:val="center"/>
          </w:tcPr>
          <w:p w:rsidR="002F76FD" w:rsidRDefault="00415296">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t>33</w:t>
            </w:r>
          </w:p>
        </w:tc>
        <w:tc>
          <w:tcPr>
            <w:tcW w:w="3960"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2F76FD" w:rsidRDefault="002F76FD">
            <w:pPr>
              <w:spacing w:after="0"/>
              <w:ind w:left="135"/>
              <w:jc w:val="center"/>
            </w:pP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328" w:type="dxa"/>
            <w:tcMar>
              <w:top w:w="50" w:type="dxa"/>
              <w:left w:w="100" w:type="dxa"/>
            </w:tcMar>
            <w:vAlign w:val="center"/>
          </w:tcPr>
          <w:p w:rsidR="002F76FD" w:rsidRDefault="00415296">
            <w:pPr>
              <w:spacing w:after="0"/>
            </w:pPr>
            <w:r>
              <w:rPr>
                <w:rFonts w:ascii="Times New Roman" w:hAnsi="Times New Roman"/>
                <w:color w:val="000000"/>
                <w:sz w:val="24"/>
              </w:rPr>
              <w:lastRenderedPageBreak/>
              <w:t>34</w:t>
            </w:r>
          </w:p>
        </w:tc>
        <w:tc>
          <w:tcPr>
            <w:tcW w:w="3960"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Контрольная работа по теме "География главных отраслей мирового хозяйства"</w:t>
            </w:r>
          </w:p>
        </w:tc>
        <w:tc>
          <w:tcPr>
            <w:tcW w:w="74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F76FD" w:rsidRDefault="002F76FD">
            <w:pPr>
              <w:spacing w:after="0"/>
              <w:ind w:left="135"/>
              <w:jc w:val="center"/>
            </w:pPr>
          </w:p>
        </w:tc>
        <w:tc>
          <w:tcPr>
            <w:tcW w:w="1076" w:type="dxa"/>
            <w:tcMar>
              <w:top w:w="50" w:type="dxa"/>
              <w:left w:w="100" w:type="dxa"/>
            </w:tcMar>
            <w:vAlign w:val="center"/>
          </w:tcPr>
          <w:p w:rsidR="002F76FD" w:rsidRDefault="002F76FD">
            <w:pPr>
              <w:spacing w:after="0"/>
              <w:ind w:left="135"/>
            </w:pPr>
          </w:p>
        </w:tc>
        <w:tc>
          <w:tcPr>
            <w:tcW w:w="1878"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F76FD" w:rsidRDefault="002F76FD"/>
        </w:tc>
      </w:tr>
    </w:tbl>
    <w:p w:rsidR="002F76FD" w:rsidRDefault="002F76FD">
      <w:pPr>
        <w:sectPr w:rsidR="002F76FD">
          <w:pgSz w:w="16383" w:h="11906" w:orient="landscape"/>
          <w:pgMar w:top="1134" w:right="850" w:bottom="1134" w:left="1701" w:header="720" w:footer="720" w:gutter="0"/>
          <w:cols w:space="720"/>
        </w:sectPr>
      </w:pPr>
    </w:p>
    <w:p w:rsidR="002F76FD" w:rsidRPr="00DC4AE0" w:rsidRDefault="00DC4AE0">
      <w:pPr>
        <w:spacing w:after="0"/>
        <w:ind w:left="120"/>
        <w:rPr>
          <w:lang w:val="ru-RU"/>
        </w:rPr>
      </w:pPr>
      <w:r>
        <w:rPr>
          <w:rFonts w:ascii="Times New Roman" w:hAnsi="Times New Roman"/>
          <w:b/>
          <w:color w:val="000000"/>
          <w:sz w:val="28"/>
        </w:rPr>
        <w:lastRenderedPageBreak/>
        <w:t xml:space="preserve"> 11 КЛА</w:t>
      </w:r>
      <w:r>
        <w:rPr>
          <w:rFonts w:ascii="Times New Roman" w:hAnsi="Times New Roman"/>
          <w:b/>
          <w:color w:val="000000"/>
          <w:sz w:val="28"/>
          <w:lang w:val="ru-RU"/>
        </w:rPr>
        <w:t>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8"/>
        <w:gridCol w:w="4648"/>
        <w:gridCol w:w="1195"/>
        <w:gridCol w:w="1841"/>
        <w:gridCol w:w="1910"/>
        <w:gridCol w:w="1347"/>
        <w:gridCol w:w="2221"/>
      </w:tblGrid>
      <w:tr w:rsidR="002F76FD">
        <w:trPr>
          <w:trHeight w:val="144"/>
          <w:tblCellSpacing w:w="20" w:type="nil"/>
        </w:trPr>
        <w:tc>
          <w:tcPr>
            <w:tcW w:w="345" w:type="dxa"/>
            <w:vMerge w:val="restart"/>
            <w:tcMar>
              <w:top w:w="50" w:type="dxa"/>
              <w:left w:w="100" w:type="dxa"/>
            </w:tcMar>
            <w:vAlign w:val="center"/>
          </w:tcPr>
          <w:p w:rsidR="002F76FD" w:rsidRDefault="00415296">
            <w:pPr>
              <w:spacing w:after="0"/>
              <w:ind w:left="135"/>
            </w:pPr>
            <w:r>
              <w:rPr>
                <w:rFonts w:ascii="Times New Roman" w:hAnsi="Times New Roman"/>
                <w:b/>
                <w:color w:val="000000"/>
                <w:sz w:val="24"/>
              </w:rPr>
              <w:t xml:space="preserve">№ п/п </w:t>
            </w:r>
          </w:p>
          <w:p w:rsidR="002F76FD" w:rsidRDefault="002F76FD">
            <w:pPr>
              <w:spacing w:after="0"/>
              <w:ind w:left="135"/>
            </w:pPr>
          </w:p>
        </w:tc>
        <w:tc>
          <w:tcPr>
            <w:tcW w:w="3696"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F76FD" w:rsidRDefault="002F76FD">
            <w:pPr>
              <w:spacing w:after="0"/>
              <w:ind w:left="135"/>
            </w:pPr>
          </w:p>
        </w:tc>
        <w:tc>
          <w:tcPr>
            <w:tcW w:w="0" w:type="auto"/>
            <w:gridSpan w:val="3"/>
            <w:tcMar>
              <w:top w:w="50" w:type="dxa"/>
              <w:left w:w="100" w:type="dxa"/>
            </w:tcMar>
            <w:vAlign w:val="center"/>
          </w:tcPr>
          <w:p w:rsidR="002F76FD" w:rsidRDefault="0041529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02"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F76FD" w:rsidRDefault="002F76FD">
            <w:pPr>
              <w:spacing w:after="0"/>
              <w:ind w:left="135"/>
            </w:pPr>
          </w:p>
        </w:tc>
        <w:tc>
          <w:tcPr>
            <w:tcW w:w="1911" w:type="dxa"/>
            <w:vMerge w:val="restart"/>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F76FD" w:rsidRDefault="002F76FD">
            <w:pPr>
              <w:spacing w:after="0"/>
              <w:ind w:left="135"/>
            </w:pPr>
          </w:p>
        </w:tc>
      </w:tr>
      <w:tr w:rsidR="002F76FD">
        <w:trPr>
          <w:trHeight w:val="144"/>
          <w:tblCellSpacing w:w="20" w:type="nil"/>
        </w:trPr>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c>
          <w:tcPr>
            <w:tcW w:w="774"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F76FD" w:rsidRDefault="002F76FD">
            <w:pPr>
              <w:spacing w:after="0"/>
              <w:ind w:left="135"/>
            </w:pPr>
          </w:p>
        </w:tc>
        <w:tc>
          <w:tcPr>
            <w:tcW w:w="1463"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1567" w:type="dxa"/>
            <w:tcMar>
              <w:top w:w="50" w:type="dxa"/>
              <w:left w:w="100" w:type="dxa"/>
            </w:tcMar>
            <w:vAlign w:val="center"/>
          </w:tcPr>
          <w:p w:rsidR="002F76FD" w:rsidRDefault="0041529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F76FD" w:rsidRDefault="002F76FD">
            <w:pPr>
              <w:spacing w:after="0"/>
              <w:ind w:left="135"/>
            </w:pPr>
          </w:p>
        </w:tc>
        <w:tc>
          <w:tcPr>
            <w:tcW w:w="0" w:type="auto"/>
            <w:vMerge/>
            <w:tcBorders>
              <w:top w:val="nil"/>
            </w:tcBorders>
            <w:tcMar>
              <w:top w:w="50" w:type="dxa"/>
              <w:left w:w="100" w:type="dxa"/>
            </w:tcMar>
          </w:tcPr>
          <w:p w:rsidR="002F76FD" w:rsidRDefault="002F76FD"/>
        </w:tc>
        <w:tc>
          <w:tcPr>
            <w:tcW w:w="0" w:type="auto"/>
            <w:vMerge/>
            <w:tcBorders>
              <w:top w:val="nil"/>
            </w:tcBorders>
            <w:tcMar>
              <w:top w:w="50" w:type="dxa"/>
              <w:left w:w="100" w:type="dxa"/>
            </w:tcMar>
          </w:tcPr>
          <w:p w:rsidR="002F76FD" w:rsidRDefault="002F76FD"/>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5</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Зарубежная Азия: состав</w:t>
            </w:r>
            <w:proofErr w:type="gramStart"/>
            <w:r w:rsidRPr="00DC4AE0">
              <w:rPr>
                <w:rFonts w:ascii="Times New Roman" w:hAnsi="Times New Roman"/>
                <w:color w:val="000000"/>
                <w:sz w:val="24"/>
                <w:lang w:val="ru-RU"/>
              </w:rPr>
              <w:t xml:space="preserve"> ,</w:t>
            </w:r>
            <w:proofErr w:type="gramEnd"/>
            <w:r w:rsidRPr="00DC4AE0">
              <w:rPr>
                <w:rFonts w:ascii="Times New Roman" w:hAnsi="Times New Roman"/>
                <w:color w:val="000000"/>
                <w:sz w:val="24"/>
                <w:lang w:val="ru-RU"/>
              </w:rPr>
              <w:t xml:space="preserve"> общая экономико-географическая </w:t>
            </w:r>
            <w:r w:rsidRPr="00DC4AE0">
              <w:rPr>
                <w:rFonts w:ascii="Times New Roman" w:hAnsi="Times New Roman"/>
                <w:color w:val="000000"/>
                <w:sz w:val="24"/>
                <w:lang w:val="ru-RU"/>
              </w:rPr>
              <w:lastRenderedPageBreak/>
              <w:t xml:space="preserve">характеристика. Юго-Западная Азия: общие черты и особенности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8</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9</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DC4AE0">
              <w:rPr>
                <w:rFonts w:ascii="Times New Roman" w:hAnsi="Times New Roman"/>
                <w:color w:val="000000"/>
                <w:sz w:val="24"/>
                <w:lang w:val="ru-RU"/>
              </w:rPr>
              <w:t>субрегиона</w:t>
            </w:r>
            <w:proofErr w:type="spellEnd"/>
            <w:r w:rsidRPr="00DC4AE0">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10</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DC4AE0">
              <w:rPr>
                <w:rFonts w:ascii="Times New Roman" w:hAnsi="Times New Roman"/>
                <w:color w:val="000000"/>
                <w:sz w:val="24"/>
                <w:lang w:val="ru-RU"/>
              </w:rPr>
              <w:t>субрегионов</w:t>
            </w:r>
            <w:proofErr w:type="spellEnd"/>
            <w:r w:rsidRPr="00DC4AE0">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12</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13</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 xml:space="preserve">Обобщение по темам: Зарубежная Европа.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Америка: </w:t>
            </w:r>
            <w:proofErr w:type="spellStart"/>
            <w:r w:rsidRPr="00DC4AE0">
              <w:rPr>
                <w:rFonts w:ascii="Times New Roman" w:hAnsi="Times New Roman"/>
                <w:color w:val="000000"/>
                <w:sz w:val="24"/>
                <w:lang w:val="ru-RU"/>
              </w:rPr>
              <w:t>субрегионы</w:t>
            </w:r>
            <w:proofErr w:type="spellEnd"/>
            <w:r w:rsidRPr="00DC4AE0">
              <w:rPr>
                <w:rFonts w:ascii="Times New Roman" w:hAnsi="Times New Roman"/>
                <w:color w:val="000000"/>
                <w:sz w:val="24"/>
                <w:lang w:val="ru-RU"/>
              </w:rPr>
              <w:t xml:space="preserve"> США и Канада, Латинская Америка: общая экономико-географическая характеристика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15</w:t>
            </w:r>
          </w:p>
        </w:tc>
        <w:tc>
          <w:tcPr>
            <w:tcW w:w="3696" w:type="dxa"/>
            <w:tcMar>
              <w:top w:w="50" w:type="dxa"/>
              <w:left w:w="100" w:type="dxa"/>
            </w:tcMar>
            <w:vAlign w:val="center"/>
          </w:tcPr>
          <w:p w:rsidR="002F76FD" w:rsidRPr="00DC4AE0" w:rsidRDefault="00415296">
            <w:pPr>
              <w:spacing w:after="0"/>
              <w:ind w:left="135"/>
              <w:rPr>
                <w:lang w:val="ru-RU"/>
              </w:rPr>
            </w:pPr>
            <w:proofErr w:type="spellStart"/>
            <w:r w:rsidRPr="00DC4AE0">
              <w:rPr>
                <w:rFonts w:ascii="Times New Roman" w:hAnsi="Times New Roman"/>
                <w:color w:val="000000"/>
                <w:sz w:val="24"/>
                <w:lang w:val="ru-RU"/>
              </w:rPr>
              <w:t>Субрегионы</w:t>
            </w:r>
            <w:proofErr w:type="spellEnd"/>
            <w:r w:rsidRPr="00DC4AE0">
              <w:rPr>
                <w:rFonts w:ascii="Times New Roman" w:hAnsi="Times New Roman"/>
                <w:color w:val="000000"/>
                <w:sz w:val="24"/>
                <w:lang w:val="ru-RU"/>
              </w:rPr>
              <w:t xml:space="preserve"> Америки. Особенности природно-ресурсного капитала, </w:t>
            </w:r>
            <w:proofErr w:type="spellStart"/>
            <w:r w:rsidRPr="00DC4AE0">
              <w:rPr>
                <w:rFonts w:ascii="Times New Roman" w:hAnsi="Times New Roman"/>
                <w:color w:val="000000"/>
                <w:sz w:val="24"/>
                <w:lang w:val="ru-RU"/>
              </w:rPr>
              <w:t>населенизя</w:t>
            </w:r>
            <w:proofErr w:type="spellEnd"/>
            <w:r w:rsidRPr="00DC4AE0">
              <w:rPr>
                <w:rFonts w:ascii="Times New Roman" w:hAnsi="Times New Roman"/>
                <w:color w:val="000000"/>
                <w:sz w:val="24"/>
                <w:lang w:val="ru-RU"/>
              </w:rPr>
              <w:t xml:space="preserve"> и хозяйства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17</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18</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19</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20</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Африка: состав, общая экономико-</w:t>
            </w:r>
            <w:r w:rsidRPr="00DC4AE0">
              <w:rPr>
                <w:rFonts w:ascii="Times New Roman" w:hAnsi="Times New Roman"/>
                <w:color w:val="000000"/>
                <w:sz w:val="24"/>
                <w:lang w:val="ru-RU"/>
              </w:rPr>
              <w:lastRenderedPageBreak/>
              <w:t>географическая характеристика. Особенности. Экономические и социальные проблемы региона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Обобщающее повторение по темам: Америка, Африка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25</w:t>
            </w:r>
          </w:p>
        </w:tc>
        <w:tc>
          <w:tcPr>
            <w:tcW w:w="3696" w:type="dxa"/>
            <w:tcMar>
              <w:top w:w="50" w:type="dxa"/>
              <w:left w:w="100" w:type="dxa"/>
            </w:tcMar>
            <w:vAlign w:val="center"/>
          </w:tcPr>
          <w:p w:rsidR="002F76FD" w:rsidRDefault="00415296">
            <w:pPr>
              <w:spacing w:after="0"/>
              <w:ind w:left="135"/>
            </w:pPr>
            <w:r w:rsidRPr="00DC4AE0">
              <w:rPr>
                <w:rFonts w:ascii="Times New Roman" w:hAnsi="Times New Roman"/>
                <w:color w:val="000000"/>
                <w:sz w:val="24"/>
                <w:lang w:val="ru-RU"/>
              </w:rPr>
              <w:t>Австралия и Океания: особенности ГП Австралийский Союз: главные факторы размещения населения и развития хозяйства</w:t>
            </w:r>
            <w:proofErr w:type="gramStart"/>
            <w:r w:rsidRPr="00DC4AE0">
              <w:rPr>
                <w:rFonts w:ascii="Times New Roman" w:hAnsi="Times New Roman"/>
                <w:color w:val="000000"/>
                <w:sz w:val="24"/>
                <w:lang w:val="ru-RU"/>
              </w:rPr>
              <w:t xml:space="preserve"> .</w:t>
            </w:r>
            <w:proofErr w:type="gramEnd"/>
            <w:r w:rsidRPr="00DC4AE0">
              <w:rPr>
                <w:rFonts w:ascii="Times New Roman" w:hAnsi="Times New Roman"/>
                <w:color w:val="000000"/>
                <w:sz w:val="24"/>
                <w:lang w:val="ru-RU"/>
              </w:rPr>
              <w:t xml:space="preserve"> </w:t>
            </w:r>
            <w:r>
              <w:rPr>
                <w:rFonts w:ascii="Times New Roman" w:hAnsi="Times New Roman"/>
                <w:color w:val="000000"/>
                <w:sz w:val="24"/>
              </w:rPr>
              <w:t>Место в МГРТ</w:t>
            </w:r>
          </w:p>
        </w:tc>
        <w:tc>
          <w:tcPr>
            <w:tcW w:w="774"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26</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Океания: особенности природных ресурсов, населения и </w:t>
            </w:r>
            <w:proofErr w:type="spellStart"/>
            <w:r w:rsidRPr="00DC4AE0">
              <w:rPr>
                <w:rFonts w:ascii="Times New Roman" w:hAnsi="Times New Roman"/>
                <w:color w:val="000000"/>
                <w:sz w:val="24"/>
                <w:lang w:val="ru-RU"/>
              </w:rPr>
              <w:t>хозяйства.Место</w:t>
            </w:r>
            <w:proofErr w:type="spellEnd"/>
            <w:r w:rsidRPr="00DC4AE0">
              <w:rPr>
                <w:rFonts w:ascii="Times New Roman" w:hAnsi="Times New Roman"/>
                <w:color w:val="000000"/>
                <w:sz w:val="24"/>
                <w:lang w:val="ru-RU"/>
              </w:rPr>
              <w:t xml:space="preserve"> в МГРТ</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27</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Особенности интеграции России в мировое сообщество</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28</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 xml:space="preserve">Географические аспекты решения </w:t>
            </w:r>
            <w:r w:rsidRPr="00DC4AE0">
              <w:rPr>
                <w:rFonts w:ascii="Times New Roman" w:hAnsi="Times New Roman"/>
                <w:color w:val="000000"/>
                <w:sz w:val="24"/>
                <w:lang w:val="ru-RU"/>
              </w:rPr>
              <w:lastRenderedPageBreak/>
              <w:t>внешнеэкономических и внешнеполитических задач развития экономики России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1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30</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Группы глобальных проблем. Геополитические проблемы</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31</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Геоэкология — фокус глобальных проблем человечества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32</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33</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345" w:type="dxa"/>
            <w:tcMar>
              <w:top w:w="50" w:type="dxa"/>
              <w:left w:w="100" w:type="dxa"/>
            </w:tcMar>
            <w:vAlign w:val="center"/>
          </w:tcPr>
          <w:p w:rsidR="002F76FD" w:rsidRDefault="00415296">
            <w:pPr>
              <w:spacing w:after="0"/>
            </w:pPr>
            <w:r>
              <w:rPr>
                <w:rFonts w:ascii="Times New Roman" w:hAnsi="Times New Roman"/>
                <w:color w:val="000000"/>
                <w:sz w:val="24"/>
              </w:rPr>
              <w:t>34</w:t>
            </w:r>
          </w:p>
        </w:tc>
        <w:tc>
          <w:tcPr>
            <w:tcW w:w="3696" w:type="dxa"/>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Обобщение по теме: Глобальные проблемы человечества</w:t>
            </w:r>
          </w:p>
        </w:tc>
        <w:tc>
          <w:tcPr>
            <w:tcW w:w="774"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2F76FD" w:rsidRDefault="002F76FD">
            <w:pPr>
              <w:spacing w:after="0"/>
              <w:ind w:left="135"/>
              <w:jc w:val="center"/>
            </w:pPr>
          </w:p>
        </w:tc>
        <w:tc>
          <w:tcPr>
            <w:tcW w:w="1567" w:type="dxa"/>
            <w:tcMar>
              <w:top w:w="50" w:type="dxa"/>
              <w:left w:w="100" w:type="dxa"/>
            </w:tcMar>
            <w:vAlign w:val="center"/>
          </w:tcPr>
          <w:p w:rsidR="002F76FD" w:rsidRDefault="002F76FD">
            <w:pPr>
              <w:spacing w:after="0"/>
              <w:ind w:left="135"/>
              <w:jc w:val="center"/>
            </w:pPr>
          </w:p>
        </w:tc>
        <w:tc>
          <w:tcPr>
            <w:tcW w:w="1102" w:type="dxa"/>
            <w:tcMar>
              <w:top w:w="50" w:type="dxa"/>
              <w:left w:w="100" w:type="dxa"/>
            </w:tcMar>
            <w:vAlign w:val="center"/>
          </w:tcPr>
          <w:p w:rsidR="002F76FD" w:rsidRDefault="002F76FD">
            <w:pPr>
              <w:spacing w:after="0"/>
              <w:ind w:left="135"/>
            </w:pPr>
          </w:p>
        </w:tc>
        <w:tc>
          <w:tcPr>
            <w:tcW w:w="1911" w:type="dxa"/>
            <w:tcMar>
              <w:top w:w="50" w:type="dxa"/>
              <w:left w:w="100" w:type="dxa"/>
            </w:tcMar>
            <w:vAlign w:val="center"/>
          </w:tcPr>
          <w:p w:rsidR="002F76FD" w:rsidRDefault="002F76FD">
            <w:pPr>
              <w:spacing w:after="0"/>
              <w:ind w:left="135"/>
            </w:pPr>
          </w:p>
        </w:tc>
      </w:tr>
      <w:tr w:rsidR="002F76FD">
        <w:trPr>
          <w:trHeight w:val="144"/>
          <w:tblCellSpacing w:w="20" w:type="nil"/>
        </w:trPr>
        <w:tc>
          <w:tcPr>
            <w:tcW w:w="0" w:type="auto"/>
            <w:gridSpan w:val="2"/>
            <w:tcMar>
              <w:top w:w="50" w:type="dxa"/>
              <w:left w:w="100" w:type="dxa"/>
            </w:tcMar>
            <w:vAlign w:val="center"/>
          </w:tcPr>
          <w:p w:rsidR="002F76FD" w:rsidRPr="00DC4AE0" w:rsidRDefault="00415296">
            <w:pPr>
              <w:spacing w:after="0"/>
              <w:ind w:left="135"/>
              <w:rPr>
                <w:lang w:val="ru-RU"/>
              </w:rPr>
            </w:pPr>
            <w:r w:rsidRPr="00DC4AE0">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2F76FD" w:rsidRDefault="00415296">
            <w:pPr>
              <w:spacing w:after="0"/>
              <w:ind w:left="135"/>
              <w:jc w:val="center"/>
            </w:pPr>
            <w:r w:rsidRPr="00DC4AE0">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2F76FD" w:rsidRDefault="00415296">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F76FD" w:rsidRDefault="002F76FD"/>
        </w:tc>
      </w:tr>
    </w:tbl>
    <w:p w:rsidR="002F76FD" w:rsidRDefault="002F76FD">
      <w:pPr>
        <w:sectPr w:rsidR="002F76FD">
          <w:pgSz w:w="16383" w:h="11906" w:orient="landscape"/>
          <w:pgMar w:top="1134" w:right="850" w:bottom="1134" w:left="1701" w:header="720" w:footer="720" w:gutter="0"/>
          <w:cols w:space="720"/>
        </w:sectPr>
      </w:pPr>
    </w:p>
    <w:p w:rsidR="002F76FD" w:rsidRDefault="002F76FD">
      <w:pPr>
        <w:sectPr w:rsidR="002F76FD">
          <w:pgSz w:w="16383" w:h="11906" w:orient="landscape"/>
          <w:pgMar w:top="1134" w:right="850" w:bottom="1134" w:left="1701" w:header="720" w:footer="720" w:gutter="0"/>
          <w:cols w:space="720"/>
        </w:sectPr>
      </w:pPr>
    </w:p>
    <w:p w:rsidR="002F76FD" w:rsidRPr="00DC4AE0" w:rsidRDefault="00DC4AE0">
      <w:pPr>
        <w:spacing w:after="0"/>
        <w:ind w:left="120"/>
        <w:rPr>
          <w:lang w:val="ru-RU"/>
        </w:rPr>
      </w:pPr>
      <w:bookmarkStart w:id="12" w:name="block-2652358"/>
      <w:bookmarkEnd w:id="11"/>
      <w:r>
        <w:rPr>
          <w:rFonts w:ascii="Times New Roman" w:hAnsi="Times New Roman"/>
          <w:b/>
          <w:color w:val="000000"/>
          <w:sz w:val="28"/>
          <w:lang w:val="ru-RU"/>
        </w:rPr>
        <w:lastRenderedPageBreak/>
        <w:t>УЧЕ</w:t>
      </w:r>
      <w:r w:rsidR="00415296" w:rsidRPr="00DC4AE0">
        <w:rPr>
          <w:rFonts w:ascii="Times New Roman" w:hAnsi="Times New Roman"/>
          <w:b/>
          <w:color w:val="000000"/>
          <w:sz w:val="28"/>
          <w:lang w:val="ru-RU"/>
        </w:rPr>
        <w:t>БНО-МЕТОДИЧЕСКОЕ ОБЕСПЕЧЕНИЕ ОБРАЗОВАТЕЛЬНОГО ПРОЦЕССА</w:t>
      </w:r>
    </w:p>
    <w:p w:rsidR="002F76FD" w:rsidRDefault="00415296">
      <w:pPr>
        <w:spacing w:after="0" w:line="480" w:lineRule="auto"/>
        <w:ind w:left="120"/>
      </w:pPr>
      <w:r>
        <w:rPr>
          <w:rFonts w:ascii="Times New Roman" w:hAnsi="Times New Roman"/>
          <w:b/>
          <w:color w:val="000000"/>
          <w:sz w:val="28"/>
        </w:rPr>
        <w:t>ОБЯЗАТЕЛЬНЫЕ УЧЕБНЫЕ МАТЕРИАЛЫ ДЛЯ УЧЕНИКА</w:t>
      </w:r>
    </w:p>
    <w:p w:rsidR="002F76FD" w:rsidRPr="00DC4AE0" w:rsidRDefault="00415296">
      <w:pPr>
        <w:spacing w:after="0" w:line="480" w:lineRule="auto"/>
        <w:ind w:left="120"/>
        <w:rPr>
          <w:lang w:val="ru-RU"/>
        </w:rPr>
      </w:pPr>
      <w:r w:rsidRPr="00DC4AE0">
        <w:rPr>
          <w:rFonts w:ascii="Times New Roman" w:hAnsi="Times New Roman"/>
          <w:color w:val="000000"/>
          <w:sz w:val="28"/>
          <w:lang w:val="ru-RU"/>
        </w:rPr>
        <w:t>​‌</w:t>
      </w:r>
      <w:bookmarkStart w:id="13" w:name="7a5bb61c-2e1e-4c92-8fe7-f576740d0c55"/>
      <w:r w:rsidRPr="00DC4AE0">
        <w:rPr>
          <w:rFonts w:ascii="Times New Roman" w:hAnsi="Times New Roman"/>
          <w:color w:val="000000"/>
          <w:sz w:val="28"/>
          <w:lang w:val="ru-RU"/>
        </w:rPr>
        <w:t xml:space="preserve">• География, 10-11 классы/ </w:t>
      </w:r>
      <w:proofErr w:type="spellStart"/>
      <w:r w:rsidRPr="00DC4AE0">
        <w:rPr>
          <w:rFonts w:ascii="Times New Roman" w:hAnsi="Times New Roman"/>
          <w:color w:val="000000"/>
          <w:sz w:val="28"/>
          <w:lang w:val="ru-RU"/>
        </w:rPr>
        <w:t>Максаковский</w:t>
      </w:r>
      <w:proofErr w:type="spellEnd"/>
      <w:r w:rsidRPr="00DC4AE0">
        <w:rPr>
          <w:rFonts w:ascii="Times New Roman" w:hAnsi="Times New Roman"/>
          <w:color w:val="000000"/>
          <w:sz w:val="28"/>
          <w:lang w:val="ru-RU"/>
        </w:rPr>
        <w:t xml:space="preserve"> В.П., Акционерное общество «Издательство «Просвещение»</w:t>
      </w:r>
      <w:bookmarkEnd w:id="13"/>
      <w:r w:rsidRPr="00DC4AE0">
        <w:rPr>
          <w:rFonts w:ascii="Times New Roman" w:hAnsi="Times New Roman"/>
          <w:color w:val="000000"/>
          <w:sz w:val="28"/>
          <w:lang w:val="ru-RU"/>
        </w:rPr>
        <w:t>‌​</w:t>
      </w:r>
    </w:p>
    <w:p w:rsidR="002F76FD" w:rsidRPr="00DC4AE0" w:rsidRDefault="00415296">
      <w:pPr>
        <w:spacing w:after="0" w:line="480" w:lineRule="auto"/>
        <w:ind w:left="120"/>
        <w:rPr>
          <w:lang w:val="ru-RU"/>
        </w:rPr>
      </w:pPr>
      <w:r w:rsidRPr="00DC4AE0">
        <w:rPr>
          <w:rFonts w:ascii="Times New Roman" w:hAnsi="Times New Roman"/>
          <w:color w:val="000000"/>
          <w:sz w:val="28"/>
          <w:lang w:val="ru-RU"/>
        </w:rPr>
        <w:t>​‌‌</w:t>
      </w:r>
    </w:p>
    <w:p w:rsidR="002F76FD" w:rsidRPr="00DC4AE0" w:rsidRDefault="00415296">
      <w:pPr>
        <w:spacing w:after="0"/>
        <w:ind w:left="120"/>
        <w:rPr>
          <w:lang w:val="ru-RU"/>
        </w:rPr>
      </w:pPr>
      <w:r w:rsidRPr="00DC4AE0">
        <w:rPr>
          <w:rFonts w:ascii="Times New Roman" w:hAnsi="Times New Roman"/>
          <w:color w:val="000000"/>
          <w:sz w:val="28"/>
          <w:lang w:val="ru-RU"/>
        </w:rPr>
        <w:t>​</w:t>
      </w:r>
    </w:p>
    <w:p w:rsidR="002F76FD" w:rsidRPr="00DC4AE0" w:rsidRDefault="00415296">
      <w:pPr>
        <w:spacing w:after="0" w:line="480" w:lineRule="auto"/>
        <w:ind w:left="120"/>
        <w:rPr>
          <w:lang w:val="ru-RU"/>
        </w:rPr>
      </w:pPr>
      <w:r w:rsidRPr="00DC4AE0">
        <w:rPr>
          <w:rFonts w:ascii="Times New Roman" w:hAnsi="Times New Roman"/>
          <w:b/>
          <w:color w:val="000000"/>
          <w:sz w:val="28"/>
          <w:lang w:val="ru-RU"/>
        </w:rPr>
        <w:t>МЕТОДИЧЕСКИЕ МАТЕРИАЛЫ ДЛЯ УЧИТЕЛЯ</w:t>
      </w:r>
    </w:p>
    <w:p w:rsidR="00144EF2" w:rsidRDefault="00415296" w:rsidP="00144EF2">
      <w:pPr>
        <w:spacing w:after="0" w:line="480" w:lineRule="auto"/>
        <w:ind w:left="120"/>
        <w:rPr>
          <w:lang w:val="ru-RU"/>
        </w:rPr>
      </w:pPr>
      <w:r w:rsidRPr="00DC4AE0">
        <w:rPr>
          <w:rFonts w:ascii="Times New Roman" w:hAnsi="Times New Roman"/>
          <w:color w:val="000000"/>
          <w:sz w:val="28"/>
          <w:lang w:val="ru-RU"/>
        </w:rPr>
        <w:t>​‌</w:t>
      </w:r>
      <w:proofErr w:type="spellStart"/>
      <w:r w:rsidRPr="00DC4AE0">
        <w:rPr>
          <w:rFonts w:ascii="Times New Roman" w:hAnsi="Times New Roman"/>
          <w:color w:val="000000"/>
          <w:sz w:val="28"/>
          <w:lang w:val="ru-RU"/>
        </w:rPr>
        <w:t>Алаев</w:t>
      </w:r>
      <w:proofErr w:type="spellEnd"/>
      <w:r w:rsidRPr="00DC4AE0">
        <w:rPr>
          <w:rFonts w:ascii="Times New Roman" w:hAnsi="Times New Roman"/>
          <w:color w:val="000000"/>
          <w:sz w:val="28"/>
          <w:lang w:val="ru-RU"/>
        </w:rPr>
        <w:t xml:space="preserve"> -экономическая география. - М., 1983.</w:t>
      </w:r>
      <w:r w:rsidR="00144EF2">
        <w:rPr>
          <w:sz w:val="28"/>
          <w:lang w:val="ru-RU"/>
        </w:rPr>
        <w:br/>
      </w:r>
      <w:r w:rsidRPr="00DC4AE0">
        <w:rPr>
          <w:rFonts w:ascii="Times New Roman" w:hAnsi="Times New Roman"/>
          <w:color w:val="000000"/>
          <w:sz w:val="28"/>
          <w:lang w:val="ru-RU"/>
        </w:rPr>
        <w:t xml:space="preserve"> Анучин природопользования, теоретический аспект. - М., 1978.</w:t>
      </w:r>
      <w:r w:rsidR="00144EF2">
        <w:rPr>
          <w:sz w:val="28"/>
          <w:lang w:val="ru-RU"/>
        </w:rPr>
        <w:br/>
      </w:r>
      <w:r w:rsidRPr="00DC4AE0">
        <w:rPr>
          <w:rFonts w:ascii="Times New Roman" w:hAnsi="Times New Roman"/>
          <w:color w:val="000000"/>
          <w:sz w:val="28"/>
          <w:lang w:val="ru-RU"/>
        </w:rPr>
        <w:t>Анучин проблемы географии. - М.,1972.</w:t>
      </w:r>
      <w:r w:rsidR="00144EF2">
        <w:rPr>
          <w:sz w:val="28"/>
          <w:lang w:val="ru-RU"/>
        </w:rPr>
        <w:br/>
      </w:r>
      <w:r w:rsidRPr="00DC4AE0">
        <w:rPr>
          <w:rFonts w:ascii="Times New Roman" w:hAnsi="Times New Roman"/>
          <w:color w:val="000000"/>
          <w:sz w:val="28"/>
          <w:lang w:val="ru-RU"/>
        </w:rPr>
        <w:t>Базисный учебный план средней общеобразовательной школы. - М.,1993.</w:t>
      </w:r>
      <w:r w:rsidR="00144EF2">
        <w:rPr>
          <w:sz w:val="28"/>
          <w:lang w:val="ru-RU"/>
        </w:rPr>
        <w:br/>
      </w:r>
      <w:proofErr w:type="spellStart"/>
      <w:r w:rsidRPr="00DC4AE0">
        <w:rPr>
          <w:rFonts w:ascii="Times New Roman" w:hAnsi="Times New Roman"/>
          <w:color w:val="000000"/>
          <w:sz w:val="28"/>
          <w:lang w:val="ru-RU"/>
        </w:rPr>
        <w:t>Баранский</w:t>
      </w:r>
      <w:proofErr w:type="spellEnd"/>
      <w:r w:rsidRPr="00DC4AE0">
        <w:rPr>
          <w:rFonts w:ascii="Times New Roman" w:hAnsi="Times New Roman"/>
          <w:color w:val="000000"/>
          <w:sz w:val="28"/>
          <w:lang w:val="ru-RU"/>
        </w:rPr>
        <w:t xml:space="preserve"> произведения т. 1-2 под ред. и . - М, 1980.</w:t>
      </w:r>
      <w:r w:rsidR="00144EF2">
        <w:rPr>
          <w:sz w:val="28"/>
          <w:lang w:val="ru-RU"/>
        </w:rPr>
        <w:br/>
      </w:r>
      <w:r w:rsidRPr="00DC4AE0">
        <w:rPr>
          <w:rFonts w:ascii="Times New Roman" w:hAnsi="Times New Roman"/>
          <w:color w:val="000000"/>
          <w:sz w:val="28"/>
          <w:lang w:val="ru-RU"/>
        </w:rPr>
        <w:t xml:space="preserve"> </w:t>
      </w:r>
      <w:proofErr w:type="spellStart"/>
      <w:r w:rsidRPr="00DC4AE0">
        <w:rPr>
          <w:rFonts w:ascii="Times New Roman" w:hAnsi="Times New Roman"/>
          <w:color w:val="000000"/>
          <w:sz w:val="28"/>
          <w:lang w:val="ru-RU"/>
        </w:rPr>
        <w:t>Баранский</w:t>
      </w:r>
      <w:proofErr w:type="spellEnd"/>
      <w:r w:rsidRPr="00DC4AE0">
        <w:rPr>
          <w:rFonts w:ascii="Times New Roman" w:hAnsi="Times New Roman"/>
          <w:color w:val="000000"/>
          <w:sz w:val="28"/>
          <w:lang w:val="ru-RU"/>
        </w:rPr>
        <w:t xml:space="preserve"> преподавания экономической географии. - М., 1990.</w:t>
      </w:r>
      <w:r w:rsidR="00144EF2">
        <w:rPr>
          <w:sz w:val="28"/>
          <w:lang w:val="ru-RU"/>
        </w:rPr>
        <w:br/>
      </w:r>
      <w:r w:rsidRPr="00DC4AE0">
        <w:rPr>
          <w:rFonts w:ascii="Times New Roman" w:hAnsi="Times New Roman"/>
          <w:color w:val="000000"/>
          <w:sz w:val="28"/>
          <w:lang w:val="ru-RU"/>
        </w:rPr>
        <w:t>Белоусов учения об экономическом районировании. - М., 1976.</w:t>
      </w:r>
      <w:r w:rsidRPr="00DC4AE0">
        <w:rPr>
          <w:sz w:val="28"/>
          <w:lang w:val="ru-RU"/>
        </w:rPr>
        <w:br/>
      </w:r>
      <w:r w:rsidRPr="00DC4AE0">
        <w:rPr>
          <w:rFonts w:ascii="Times New Roman" w:hAnsi="Times New Roman"/>
          <w:color w:val="000000"/>
          <w:sz w:val="28"/>
          <w:lang w:val="ru-RU"/>
        </w:rPr>
        <w:t xml:space="preserve"> Беспалько педагогической технологии. - М., 1989.</w:t>
      </w:r>
      <w:r w:rsidR="00144EF2">
        <w:rPr>
          <w:sz w:val="28"/>
          <w:lang w:val="ru-RU"/>
        </w:rPr>
        <w:br/>
      </w:r>
      <w:r w:rsidRPr="00DC4AE0">
        <w:rPr>
          <w:rFonts w:ascii="Times New Roman" w:hAnsi="Times New Roman"/>
          <w:color w:val="000000"/>
          <w:sz w:val="28"/>
          <w:lang w:val="ru-RU"/>
        </w:rPr>
        <w:t>Бестужев - Лада 21 века размышления о будущем. Педагогика, №6, 1993.</w:t>
      </w:r>
      <w:r w:rsidR="00144EF2">
        <w:rPr>
          <w:sz w:val="28"/>
          <w:lang w:val="ru-RU"/>
        </w:rPr>
        <w:br/>
      </w:r>
      <w:proofErr w:type="spellStart"/>
      <w:r w:rsidRPr="00DC4AE0">
        <w:rPr>
          <w:rFonts w:ascii="Times New Roman" w:hAnsi="Times New Roman"/>
          <w:color w:val="000000"/>
          <w:sz w:val="28"/>
          <w:lang w:val="ru-RU"/>
        </w:rPr>
        <w:t>Будыко</w:t>
      </w:r>
      <w:proofErr w:type="spellEnd"/>
      <w:r w:rsidRPr="00DC4AE0">
        <w:rPr>
          <w:rFonts w:ascii="Times New Roman" w:hAnsi="Times New Roman"/>
          <w:color w:val="000000"/>
          <w:sz w:val="28"/>
          <w:lang w:val="ru-RU"/>
        </w:rPr>
        <w:t xml:space="preserve"> экология. - М., 1977.</w:t>
      </w:r>
      <w:r w:rsidR="00144EF2">
        <w:rPr>
          <w:sz w:val="28"/>
          <w:lang w:val="ru-RU"/>
        </w:rPr>
        <w:br/>
      </w:r>
      <w:r w:rsidRPr="00DC4AE0">
        <w:rPr>
          <w:rFonts w:ascii="Times New Roman" w:hAnsi="Times New Roman"/>
          <w:color w:val="000000"/>
          <w:sz w:val="28"/>
          <w:lang w:val="ru-RU"/>
        </w:rPr>
        <w:t>Взаимодействие физической и экономической географии. - М., 1988.</w:t>
      </w:r>
      <w:r w:rsidR="00144EF2">
        <w:rPr>
          <w:sz w:val="28"/>
          <w:lang w:val="ru-RU"/>
        </w:rPr>
        <w:br/>
      </w:r>
      <w:proofErr w:type="spellStart"/>
      <w:r w:rsidRPr="00DC4AE0">
        <w:rPr>
          <w:rFonts w:ascii="Times New Roman" w:hAnsi="Times New Roman"/>
          <w:color w:val="000000"/>
          <w:sz w:val="28"/>
          <w:lang w:val="ru-RU"/>
        </w:rPr>
        <w:t>Витковский</w:t>
      </w:r>
      <w:proofErr w:type="spellEnd"/>
      <w:r w:rsidRPr="00DC4AE0">
        <w:rPr>
          <w:rFonts w:ascii="Times New Roman" w:hAnsi="Times New Roman"/>
          <w:color w:val="000000"/>
          <w:sz w:val="28"/>
          <w:lang w:val="ru-RU"/>
        </w:rPr>
        <w:t xml:space="preserve"> промышленности зарубежных стран. - М., 1997.</w:t>
      </w:r>
      <w:r w:rsidR="00144EF2">
        <w:rPr>
          <w:sz w:val="28"/>
          <w:lang w:val="ru-RU"/>
        </w:rPr>
        <w:br/>
      </w:r>
      <w:r w:rsidRPr="00DC4AE0">
        <w:rPr>
          <w:rFonts w:ascii="Times New Roman" w:hAnsi="Times New Roman"/>
          <w:color w:val="000000"/>
          <w:sz w:val="28"/>
          <w:lang w:val="ru-RU"/>
        </w:rPr>
        <w:t xml:space="preserve"> География в школе. Сборник нормативных документов. - М., 1988. География и культура (Сб. материалов к 9 съезду Географического общества). - Л., 1990.</w:t>
      </w:r>
    </w:p>
    <w:p w:rsidR="002F76FD" w:rsidRPr="00DC4AE0" w:rsidRDefault="00415296" w:rsidP="00144EF2">
      <w:pPr>
        <w:spacing w:after="0" w:line="480" w:lineRule="auto"/>
        <w:ind w:left="120"/>
        <w:rPr>
          <w:lang w:val="ru-RU"/>
        </w:rPr>
      </w:pPr>
      <w:r w:rsidRPr="00DC4AE0">
        <w:rPr>
          <w:rFonts w:ascii="Times New Roman" w:hAnsi="Times New Roman"/>
          <w:b/>
          <w:color w:val="000000"/>
          <w:sz w:val="28"/>
          <w:lang w:val="ru-RU"/>
        </w:rPr>
        <w:lastRenderedPageBreak/>
        <w:t>ЦИФРОВЫЕ ОБРАЗОВАТЕЛЬНЫЕ РЕСУРСЫ И РЕСУРСЫ СЕТИ ИНТЕРНЕТ</w:t>
      </w:r>
    </w:p>
    <w:p w:rsidR="00144EF2" w:rsidRDefault="00415296">
      <w:pPr>
        <w:spacing w:after="0" w:line="480" w:lineRule="auto"/>
        <w:ind w:left="120"/>
        <w:rPr>
          <w:sz w:val="28"/>
          <w:lang w:val="ru-RU"/>
        </w:rPr>
      </w:pPr>
      <w:r w:rsidRPr="00DC4AE0">
        <w:rPr>
          <w:rFonts w:ascii="Times New Roman" w:hAnsi="Times New Roman"/>
          <w:color w:val="000000"/>
          <w:sz w:val="28"/>
          <w:lang w:val="ru-RU"/>
        </w:rPr>
        <w:t>​</w:t>
      </w:r>
      <w:r w:rsidRPr="00DC4AE0">
        <w:rPr>
          <w:rFonts w:ascii="Times New Roman" w:hAnsi="Times New Roman"/>
          <w:color w:val="333333"/>
          <w:sz w:val="28"/>
          <w:lang w:val="ru-RU"/>
        </w:rPr>
        <w:t>​‌</w:t>
      </w:r>
      <w:r w:rsidRPr="00DC4AE0">
        <w:rPr>
          <w:rFonts w:ascii="Times New Roman" w:hAnsi="Times New Roman"/>
          <w:color w:val="000000"/>
          <w:sz w:val="28"/>
          <w:lang w:val="ru-RU"/>
        </w:rPr>
        <w:t>Каталог информационной системы «Единое окно доступа к образовательным ресурсам»</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window</w:t>
      </w:r>
      <w:r w:rsidRPr="00DC4AE0">
        <w:rPr>
          <w:rFonts w:ascii="Times New Roman" w:hAnsi="Times New Roman"/>
          <w:color w:val="000000"/>
          <w:sz w:val="28"/>
          <w:lang w:val="ru-RU"/>
        </w:rPr>
        <w:t>.</w:t>
      </w:r>
      <w:r>
        <w:rPr>
          <w:rFonts w:ascii="Times New Roman" w:hAnsi="Times New Roman"/>
          <w:color w:val="000000"/>
          <w:sz w:val="28"/>
        </w:rPr>
        <w:t>edu</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w:t>
      </w:r>
      <w:r>
        <w:rPr>
          <w:rFonts w:ascii="Times New Roman" w:hAnsi="Times New Roman"/>
          <w:color w:val="000000"/>
          <w:sz w:val="28"/>
        </w:rPr>
        <w:t>window</w:t>
      </w:r>
      <w:r w:rsidRPr="00DC4AE0">
        <w:rPr>
          <w:rFonts w:ascii="Times New Roman" w:hAnsi="Times New Roman"/>
          <w:color w:val="000000"/>
          <w:sz w:val="28"/>
          <w:lang w:val="ru-RU"/>
        </w:rPr>
        <w:t>/</w:t>
      </w:r>
      <w:r>
        <w:rPr>
          <w:rFonts w:ascii="Times New Roman" w:hAnsi="Times New Roman"/>
          <w:color w:val="000000"/>
          <w:sz w:val="28"/>
        </w:rPr>
        <w:t>catalog</w:t>
      </w:r>
      <w:r w:rsidRPr="00DC4AE0">
        <w:rPr>
          <w:rFonts w:ascii="Times New Roman" w:hAnsi="Times New Roman"/>
          <w:color w:val="000000"/>
          <w:sz w:val="28"/>
          <w:lang w:val="ru-RU"/>
        </w:rPr>
        <w:t xml:space="preserve"> Каталог Российского общеобразовательного портала</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r>
        <w:rPr>
          <w:rFonts w:ascii="Times New Roman" w:hAnsi="Times New Roman"/>
          <w:color w:val="000000"/>
          <w:sz w:val="28"/>
        </w:rPr>
        <w:t>school</w:t>
      </w:r>
      <w:r w:rsidRPr="00DC4AE0">
        <w:rPr>
          <w:rFonts w:ascii="Times New Roman" w:hAnsi="Times New Roman"/>
          <w:color w:val="000000"/>
          <w:sz w:val="28"/>
          <w:lang w:val="ru-RU"/>
        </w:rPr>
        <w:t>.</w:t>
      </w:r>
      <w:r>
        <w:rPr>
          <w:rFonts w:ascii="Times New Roman" w:hAnsi="Times New Roman"/>
          <w:color w:val="000000"/>
          <w:sz w:val="28"/>
        </w:rPr>
        <w:t>edu</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Каталог «Образовательные ресурсы сети Интернет для общего образования»</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catalog</w:t>
      </w:r>
      <w:r w:rsidRPr="00DC4AE0">
        <w:rPr>
          <w:rFonts w:ascii="Times New Roman" w:hAnsi="Times New Roman"/>
          <w:color w:val="000000"/>
          <w:sz w:val="28"/>
          <w:lang w:val="ru-RU"/>
        </w:rPr>
        <w:t>.</w:t>
      </w:r>
      <w:r>
        <w:rPr>
          <w:rFonts w:ascii="Times New Roman" w:hAnsi="Times New Roman"/>
          <w:color w:val="000000"/>
          <w:sz w:val="28"/>
        </w:rPr>
        <w:t>iot</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Каталог «Школьный Яндекс»</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school</w:t>
      </w:r>
      <w:r w:rsidRPr="00DC4AE0">
        <w:rPr>
          <w:rFonts w:ascii="Times New Roman" w:hAnsi="Times New Roman"/>
          <w:color w:val="000000"/>
          <w:sz w:val="28"/>
          <w:lang w:val="ru-RU"/>
        </w:rPr>
        <w:t>.</w:t>
      </w:r>
      <w:r>
        <w:rPr>
          <w:rFonts w:ascii="Times New Roman" w:hAnsi="Times New Roman"/>
          <w:color w:val="000000"/>
          <w:sz w:val="28"/>
        </w:rPr>
        <w:t>yandex</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Каталог детских ресурсов «Интернет для детей»</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shkola</w:t>
      </w:r>
      <w:r w:rsidRPr="00DC4AE0">
        <w:rPr>
          <w:rFonts w:ascii="Times New Roman" w:hAnsi="Times New Roman"/>
          <w:color w:val="000000"/>
          <w:sz w:val="28"/>
          <w:lang w:val="ru-RU"/>
        </w:rPr>
        <w:t>.</w:t>
      </w:r>
      <w:r>
        <w:rPr>
          <w:rFonts w:ascii="Times New Roman" w:hAnsi="Times New Roman"/>
          <w:color w:val="000000"/>
          <w:sz w:val="28"/>
        </w:rPr>
        <w:t>lv</w:t>
      </w:r>
      <w:r w:rsidRPr="00DC4AE0">
        <w:rPr>
          <w:rFonts w:ascii="Times New Roman" w:hAnsi="Times New Roman"/>
          <w:color w:val="000000"/>
          <w:sz w:val="28"/>
          <w:lang w:val="ru-RU"/>
        </w:rPr>
        <w:t xml:space="preserve"> – Портал бесплатного образования</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r>
        <w:rPr>
          <w:rFonts w:ascii="Times New Roman" w:hAnsi="Times New Roman"/>
          <w:color w:val="000000"/>
          <w:sz w:val="28"/>
        </w:rPr>
        <w:t>pravoslavie</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 Православие</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diplomnie</w:t>
      </w:r>
      <w:r w:rsidRPr="00DC4AE0">
        <w:rPr>
          <w:rFonts w:ascii="Times New Roman" w:hAnsi="Times New Roman"/>
          <w:color w:val="000000"/>
          <w:sz w:val="28"/>
          <w:lang w:val="ru-RU"/>
        </w:rPr>
        <w:t>.</w:t>
      </w:r>
      <w:r>
        <w:rPr>
          <w:rFonts w:ascii="Times New Roman" w:hAnsi="Times New Roman"/>
          <w:color w:val="000000"/>
          <w:sz w:val="28"/>
        </w:rPr>
        <w:t>com</w:t>
      </w:r>
      <w:r w:rsidRPr="00DC4AE0">
        <w:rPr>
          <w:rFonts w:ascii="Times New Roman" w:hAnsi="Times New Roman"/>
          <w:color w:val="000000"/>
          <w:sz w:val="28"/>
          <w:lang w:val="ru-RU"/>
        </w:rPr>
        <w:t xml:space="preserve"> - Российские диссертации, дипломные магистерские работы</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r>
        <w:rPr>
          <w:rFonts w:ascii="Times New Roman" w:hAnsi="Times New Roman"/>
          <w:color w:val="000000"/>
          <w:sz w:val="28"/>
        </w:rPr>
        <w:t>nic</w:t>
      </w:r>
      <w:r w:rsidRPr="00DC4AE0">
        <w:rPr>
          <w:rFonts w:ascii="Times New Roman" w:hAnsi="Times New Roman"/>
          <w:color w:val="000000"/>
          <w:sz w:val="28"/>
          <w:lang w:val="ru-RU"/>
        </w:rPr>
        <w:t>-</w:t>
      </w:r>
      <w:r>
        <w:rPr>
          <w:rFonts w:ascii="Times New Roman" w:hAnsi="Times New Roman"/>
          <w:color w:val="000000"/>
          <w:sz w:val="28"/>
        </w:rPr>
        <w:t>snail</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 Центр творческих инициатив</w:t>
      </w:r>
      <w:r w:rsidR="00144EF2">
        <w:rPr>
          <w:sz w:val="28"/>
          <w:lang w:val="ru-RU"/>
        </w:rPr>
        <w:br/>
      </w:r>
      <w:r w:rsidRPr="00DC4AE0">
        <w:rPr>
          <w:rFonts w:ascii="Times New Roman" w:hAnsi="Times New Roman"/>
          <w:color w:val="000000"/>
          <w:sz w:val="28"/>
          <w:lang w:val="ru-RU"/>
        </w:rPr>
        <w:t>География</w:t>
      </w:r>
      <w:r w:rsidR="00144EF2">
        <w:rPr>
          <w:sz w:val="28"/>
          <w:lang w:val="ru-RU"/>
        </w:rPr>
        <w:br/>
      </w:r>
      <w:r>
        <w:rPr>
          <w:rFonts w:ascii="Times New Roman" w:hAnsi="Times New Roman"/>
          <w:color w:val="000000"/>
          <w:sz w:val="28"/>
        </w:rPr>
        <w:t>GeoSite</w:t>
      </w:r>
      <w:r w:rsidRPr="00DC4AE0">
        <w:rPr>
          <w:rFonts w:ascii="Times New Roman" w:hAnsi="Times New Roman"/>
          <w:color w:val="000000"/>
          <w:sz w:val="28"/>
          <w:lang w:val="ru-RU"/>
        </w:rPr>
        <w:t xml:space="preserve"> — все о географии</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r>
        <w:rPr>
          <w:rFonts w:ascii="Times New Roman" w:hAnsi="Times New Roman"/>
          <w:color w:val="000000"/>
          <w:sz w:val="28"/>
        </w:rPr>
        <w:t>geosite</w:t>
      </w:r>
      <w:r w:rsidRPr="00DC4AE0">
        <w:rPr>
          <w:rFonts w:ascii="Times New Roman" w:hAnsi="Times New Roman"/>
          <w:color w:val="000000"/>
          <w:sz w:val="28"/>
          <w:lang w:val="ru-RU"/>
        </w:rPr>
        <w:t>.</w:t>
      </w:r>
      <w:r>
        <w:rPr>
          <w:rFonts w:ascii="Times New Roman" w:hAnsi="Times New Roman"/>
          <w:color w:val="000000"/>
          <w:sz w:val="28"/>
        </w:rPr>
        <w:t>com</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Библиотека по географии</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geoman</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География. Планета Земля</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proofErr w:type="spellStart"/>
      <w:r>
        <w:rPr>
          <w:rFonts w:ascii="Times New Roman" w:hAnsi="Times New Roman"/>
          <w:color w:val="000000"/>
          <w:sz w:val="28"/>
        </w:rPr>
        <w:t>rgo</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Раздел «География» в энциклопедии Википедия </w:t>
      </w:r>
      <w:hyperlink r:id="rId14" w:history="1">
        <w:r w:rsidR="00144EF2" w:rsidRPr="000506B1">
          <w:rPr>
            <w:rStyle w:val="ab"/>
            <w:rFonts w:ascii="Times New Roman" w:hAnsi="Times New Roman"/>
            <w:sz w:val="28"/>
          </w:rPr>
          <w:t>http</w:t>
        </w:r>
        <w:r w:rsidR="00144EF2" w:rsidRPr="000506B1">
          <w:rPr>
            <w:rStyle w:val="ab"/>
            <w:rFonts w:ascii="Times New Roman" w:hAnsi="Times New Roman"/>
            <w:sz w:val="28"/>
            <w:lang w:val="ru-RU"/>
          </w:rPr>
          <w:t>://</w:t>
        </w:r>
        <w:proofErr w:type="spellStart"/>
        <w:r w:rsidR="00144EF2" w:rsidRPr="000506B1">
          <w:rPr>
            <w:rStyle w:val="ab"/>
            <w:rFonts w:ascii="Times New Roman" w:hAnsi="Times New Roman"/>
            <w:sz w:val="28"/>
          </w:rPr>
          <w:t>ru</w:t>
        </w:r>
        <w:proofErr w:type="spellEnd"/>
        <w:r w:rsidR="00144EF2" w:rsidRPr="000506B1">
          <w:rPr>
            <w:rStyle w:val="ab"/>
            <w:rFonts w:ascii="Times New Roman" w:hAnsi="Times New Roman"/>
            <w:sz w:val="28"/>
            <w:lang w:val="ru-RU"/>
          </w:rPr>
          <w:t>.</w:t>
        </w:r>
        <w:proofErr w:type="spellStart"/>
        <w:r w:rsidR="00144EF2" w:rsidRPr="000506B1">
          <w:rPr>
            <w:rStyle w:val="ab"/>
            <w:rFonts w:ascii="Times New Roman" w:hAnsi="Times New Roman"/>
            <w:sz w:val="28"/>
          </w:rPr>
          <w:t>wikipedia</w:t>
        </w:r>
        <w:proofErr w:type="spellEnd"/>
        <w:r w:rsidR="00144EF2" w:rsidRPr="000506B1">
          <w:rPr>
            <w:rStyle w:val="ab"/>
            <w:rFonts w:ascii="Times New Roman" w:hAnsi="Times New Roman"/>
            <w:sz w:val="28"/>
            <w:lang w:val="ru-RU"/>
          </w:rPr>
          <w:t>.</w:t>
        </w:r>
        <w:r w:rsidR="00144EF2" w:rsidRPr="000506B1">
          <w:rPr>
            <w:rStyle w:val="ab"/>
            <w:rFonts w:ascii="Times New Roman" w:hAnsi="Times New Roman"/>
            <w:sz w:val="28"/>
          </w:rPr>
          <w:t>org</w:t>
        </w:r>
        <w:r w:rsidR="00144EF2" w:rsidRPr="000506B1">
          <w:rPr>
            <w:rStyle w:val="ab"/>
            <w:rFonts w:ascii="Times New Roman" w:hAnsi="Times New Roman"/>
            <w:sz w:val="28"/>
            <w:lang w:val="ru-RU"/>
          </w:rPr>
          <w:t>/</w:t>
        </w:r>
        <w:r w:rsidR="00144EF2" w:rsidRPr="000506B1">
          <w:rPr>
            <w:rStyle w:val="ab"/>
            <w:rFonts w:ascii="Times New Roman" w:hAnsi="Times New Roman"/>
            <w:sz w:val="28"/>
          </w:rPr>
          <w:t>wiki</w:t>
        </w:r>
        <w:r w:rsidR="00144EF2" w:rsidRPr="000506B1">
          <w:rPr>
            <w:rStyle w:val="ab"/>
            <w:rFonts w:ascii="Times New Roman" w:hAnsi="Times New Roman"/>
            <w:sz w:val="28"/>
            <w:lang w:val="ru-RU"/>
          </w:rPr>
          <w:t>/География</w:t>
        </w:r>
      </w:hyperlink>
    </w:p>
    <w:p w:rsidR="002F76FD" w:rsidRPr="00DC4AE0" w:rsidRDefault="00415296" w:rsidP="0051228D">
      <w:pPr>
        <w:spacing w:after="0" w:line="480" w:lineRule="auto"/>
        <w:ind w:left="120"/>
        <w:rPr>
          <w:lang w:val="ru-RU"/>
        </w:rPr>
        <w:sectPr w:rsidR="002F76FD" w:rsidRPr="00DC4AE0">
          <w:pgSz w:w="11906" w:h="16383"/>
          <w:pgMar w:top="1134" w:right="850" w:bottom="1134" w:left="1701" w:header="720" w:footer="720" w:gutter="0"/>
          <w:cols w:space="720"/>
        </w:sectPr>
      </w:pPr>
      <w:proofErr w:type="spellStart"/>
      <w:r w:rsidRPr="00DC4AE0">
        <w:rPr>
          <w:rFonts w:ascii="Times New Roman" w:hAnsi="Times New Roman"/>
          <w:color w:val="000000"/>
          <w:sz w:val="28"/>
          <w:lang w:val="ru-RU"/>
        </w:rPr>
        <w:lastRenderedPageBreak/>
        <w:t>География.ру</w:t>
      </w:r>
      <w:proofErr w:type="spellEnd"/>
      <w:r w:rsidRPr="00DC4AE0">
        <w:rPr>
          <w:rFonts w:ascii="Times New Roman" w:hAnsi="Times New Roman"/>
          <w:color w:val="000000"/>
          <w:sz w:val="28"/>
          <w:lang w:val="ru-RU"/>
        </w:rPr>
        <w:t>: клуб путешествий</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migranov</w:t>
      </w:r>
      <w:r w:rsidRPr="00DC4AE0">
        <w:rPr>
          <w:rFonts w:ascii="Times New Roman" w:hAnsi="Times New Roman"/>
          <w:color w:val="000000"/>
          <w:sz w:val="28"/>
          <w:lang w:val="ru-RU"/>
        </w:rPr>
        <w:t>.</w:t>
      </w:r>
      <w:r>
        <w:rPr>
          <w:rFonts w:ascii="Times New Roman" w:hAnsi="Times New Roman"/>
          <w:color w:val="000000"/>
          <w:sz w:val="28"/>
        </w:rPr>
        <w:t>ru</w:t>
      </w:r>
      <w:r w:rsidRPr="00DC4AE0">
        <w:rPr>
          <w:rFonts w:ascii="Times New Roman" w:hAnsi="Times New Roman"/>
          <w:color w:val="000000"/>
          <w:sz w:val="28"/>
          <w:lang w:val="ru-RU"/>
        </w:rPr>
        <w:t xml:space="preserve"> – Авторский проект Руслана </w:t>
      </w:r>
      <w:proofErr w:type="spellStart"/>
      <w:r w:rsidRPr="00DC4AE0">
        <w:rPr>
          <w:rFonts w:ascii="Times New Roman" w:hAnsi="Times New Roman"/>
          <w:color w:val="000000"/>
          <w:sz w:val="28"/>
          <w:lang w:val="ru-RU"/>
        </w:rPr>
        <w:t>Мигранова</w:t>
      </w:r>
      <w:proofErr w:type="spellEnd"/>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proofErr w:type="spellStart"/>
      <w:r>
        <w:rPr>
          <w:rFonts w:ascii="Times New Roman" w:hAnsi="Times New Roman"/>
          <w:color w:val="000000"/>
          <w:sz w:val="28"/>
        </w:rPr>
        <w:t>veter</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stranstvii</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 Сайт о путешествиях</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proofErr w:type="spellStart"/>
      <w:r>
        <w:rPr>
          <w:rFonts w:ascii="Times New Roman" w:hAnsi="Times New Roman"/>
          <w:color w:val="000000"/>
          <w:sz w:val="28"/>
        </w:rPr>
        <w:t>geografia</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Гео-Тур: все, что вы хотели знать о географии</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geo</w:t>
      </w:r>
      <w:r w:rsidRPr="00DC4AE0">
        <w:rPr>
          <w:rFonts w:ascii="Times New Roman" w:hAnsi="Times New Roman"/>
          <w:color w:val="000000"/>
          <w:sz w:val="28"/>
          <w:lang w:val="ru-RU"/>
        </w:rPr>
        <w:t>-</w:t>
      </w:r>
      <w:proofErr w:type="spellStart"/>
      <w:r>
        <w:rPr>
          <w:rFonts w:ascii="Times New Roman" w:hAnsi="Times New Roman"/>
          <w:color w:val="000000"/>
          <w:sz w:val="28"/>
        </w:rPr>
        <w:t>tur</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Планета Земля</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www</w:t>
      </w:r>
      <w:r w:rsidRPr="00DC4AE0">
        <w:rPr>
          <w:rFonts w:ascii="Times New Roman" w:hAnsi="Times New Roman"/>
          <w:color w:val="000000"/>
          <w:sz w:val="28"/>
          <w:lang w:val="ru-RU"/>
        </w:rPr>
        <w:t>.</w:t>
      </w:r>
      <w:proofErr w:type="spellStart"/>
      <w:r>
        <w:rPr>
          <w:rFonts w:ascii="Times New Roman" w:hAnsi="Times New Roman"/>
          <w:color w:val="000000"/>
          <w:sz w:val="28"/>
        </w:rPr>
        <w:t>myplanet</w:t>
      </w:r>
      <w:proofErr w:type="spellEnd"/>
      <w:r w:rsidRPr="00DC4AE0">
        <w:rPr>
          <w:rFonts w:ascii="Times New Roman" w:hAnsi="Times New Roman"/>
          <w:color w:val="000000"/>
          <w:sz w:val="28"/>
          <w:lang w:val="ru-RU"/>
        </w:rPr>
        <w:t>-</w:t>
      </w:r>
      <w:r>
        <w:rPr>
          <w:rFonts w:ascii="Times New Roman" w:hAnsi="Times New Roman"/>
          <w:color w:val="000000"/>
          <w:sz w:val="28"/>
        </w:rPr>
        <w:t>earth</w:t>
      </w:r>
      <w:r w:rsidRPr="00DC4AE0">
        <w:rPr>
          <w:rFonts w:ascii="Times New Roman" w:hAnsi="Times New Roman"/>
          <w:color w:val="000000"/>
          <w:sz w:val="28"/>
          <w:lang w:val="ru-RU"/>
        </w:rPr>
        <w:t>.</w:t>
      </w:r>
      <w:r>
        <w:rPr>
          <w:rFonts w:ascii="Times New Roman" w:hAnsi="Times New Roman"/>
          <w:color w:val="000000"/>
          <w:sz w:val="28"/>
        </w:rPr>
        <w:t>com</w:t>
      </w:r>
      <w:r w:rsidRPr="00DC4AE0">
        <w:rPr>
          <w:rFonts w:ascii="Times New Roman" w:hAnsi="Times New Roman"/>
          <w:color w:val="000000"/>
          <w:sz w:val="28"/>
          <w:lang w:val="ru-RU"/>
        </w:rPr>
        <w:t xml:space="preserve"> Страноведческий каталог «</w:t>
      </w:r>
      <w:proofErr w:type="spellStart"/>
      <w:r>
        <w:rPr>
          <w:rFonts w:ascii="Times New Roman" w:hAnsi="Times New Roman"/>
          <w:color w:val="000000"/>
          <w:sz w:val="28"/>
        </w:rPr>
        <w:t>EconRus</w:t>
      </w:r>
      <w:proofErr w:type="spellEnd"/>
      <w:r w:rsidRPr="00DC4AE0">
        <w:rPr>
          <w:rFonts w:ascii="Times New Roman" w:hAnsi="Times New Roman"/>
          <w:color w:val="000000"/>
          <w:sz w:val="28"/>
          <w:lang w:val="ru-RU"/>
        </w:rPr>
        <w:t>»</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catalog</w:t>
      </w:r>
      <w:r w:rsidRPr="00DC4AE0">
        <w:rPr>
          <w:rFonts w:ascii="Times New Roman" w:hAnsi="Times New Roman"/>
          <w:color w:val="000000"/>
          <w:sz w:val="28"/>
          <w:lang w:val="ru-RU"/>
        </w:rPr>
        <w:t>.</w:t>
      </w:r>
      <w:proofErr w:type="spellStart"/>
      <w:r>
        <w:rPr>
          <w:rFonts w:ascii="Times New Roman" w:hAnsi="Times New Roman"/>
          <w:color w:val="000000"/>
          <w:sz w:val="28"/>
        </w:rPr>
        <w:t>fmb</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w:t>
      </w:r>
      <w:proofErr w:type="spellStart"/>
      <w:r>
        <w:rPr>
          <w:rFonts w:ascii="Times New Roman" w:hAnsi="Times New Roman"/>
          <w:color w:val="000000"/>
          <w:sz w:val="28"/>
        </w:rPr>
        <w:t>GeoPublisher</w:t>
      </w:r>
      <w:proofErr w:type="spellEnd"/>
      <w:r w:rsidRPr="00DC4AE0">
        <w:rPr>
          <w:rFonts w:ascii="Times New Roman" w:hAnsi="Times New Roman"/>
          <w:color w:val="000000"/>
          <w:sz w:val="28"/>
          <w:lang w:val="ru-RU"/>
        </w:rPr>
        <w:t xml:space="preserve"> (архив научных публикаций географического факультета МГУ им. </w:t>
      </w:r>
      <w:proofErr w:type="spellStart"/>
      <w:r w:rsidRPr="00DC4AE0">
        <w:rPr>
          <w:rFonts w:ascii="Times New Roman" w:hAnsi="Times New Roman"/>
          <w:color w:val="000000"/>
          <w:sz w:val="28"/>
          <w:lang w:val="ru-RU"/>
        </w:rPr>
        <w:t>М.В.Ломоносова</w:t>
      </w:r>
      <w:proofErr w:type="spellEnd"/>
      <w:r w:rsidRPr="00DC4AE0">
        <w:rPr>
          <w:rFonts w:ascii="Times New Roman" w:hAnsi="Times New Roman"/>
          <w:color w:val="000000"/>
          <w:sz w:val="28"/>
          <w:lang w:val="ru-RU"/>
        </w:rPr>
        <w:t>)</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proofErr w:type="spellStart"/>
      <w:r>
        <w:rPr>
          <w:rFonts w:ascii="Times New Roman" w:hAnsi="Times New Roman"/>
          <w:color w:val="000000"/>
          <w:sz w:val="28"/>
        </w:rPr>
        <w:t>geopub</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Газета «География» и сайт для учителя «Я иду на урок географии»</w:t>
      </w:r>
      <w:r w:rsidR="00144EF2">
        <w:rPr>
          <w:sz w:val="28"/>
          <w:lang w:val="ru-RU"/>
        </w:rPr>
        <w:br/>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geo</w:t>
      </w:r>
      <w:r w:rsidRPr="00DC4AE0">
        <w:rPr>
          <w:rFonts w:ascii="Times New Roman" w:hAnsi="Times New Roman"/>
          <w:color w:val="000000"/>
          <w:sz w:val="28"/>
          <w:lang w:val="ru-RU"/>
        </w:rPr>
        <w:t>.1</w:t>
      </w:r>
      <w:proofErr w:type="spellStart"/>
      <w:r>
        <w:rPr>
          <w:rFonts w:ascii="Times New Roman" w:hAnsi="Times New Roman"/>
          <w:color w:val="000000"/>
          <w:sz w:val="28"/>
        </w:rPr>
        <w:t>september</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Учебно-методическая лаборатория географии Московского института открытого образования</w:t>
      </w:r>
      <w:r w:rsidR="00144EF2">
        <w:rPr>
          <w:sz w:val="28"/>
          <w:lang w:val="ru-RU"/>
        </w:rPr>
        <w:br/>
      </w:r>
      <w:r w:rsidRPr="00DC4AE0">
        <w:rPr>
          <w:rFonts w:ascii="Times New Roman" w:hAnsi="Times New Roman"/>
          <w:color w:val="000000"/>
          <w:sz w:val="28"/>
          <w:lang w:val="ru-RU"/>
        </w:rPr>
        <w:t xml:space="preserve"> </w:t>
      </w:r>
      <w:r>
        <w:rPr>
          <w:rFonts w:ascii="Times New Roman" w:hAnsi="Times New Roman"/>
          <w:color w:val="000000"/>
          <w:sz w:val="28"/>
        </w:rPr>
        <w:t>http</w:t>
      </w:r>
      <w:r w:rsidRPr="00DC4AE0">
        <w:rPr>
          <w:rFonts w:ascii="Times New Roman" w:hAnsi="Times New Roman"/>
          <w:color w:val="000000"/>
          <w:sz w:val="28"/>
          <w:lang w:val="ru-RU"/>
        </w:rPr>
        <w:t>://</w:t>
      </w:r>
      <w:r>
        <w:rPr>
          <w:rFonts w:ascii="Times New Roman" w:hAnsi="Times New Roman"/>
          <w:color w:val="000000"/>
          <w:sz w:val="28"/>
        </w:rPr>
        <w:t>geo</w:t>
      </w:r>
      <w:r w:rsidRPr="00DC4AE0">
        <w:rPr>
          <w:rFonts w:ascii="Times New Roman" w:hAnsi="Times New Roman"/>
          <w:color w:val="000000"/>
          <w:sz w:val="28"/>
          <w:lang w:val="ru-RU"/>
        </w:rPr>
        <w:t>.</w:t>
      </w:r>
      <w:proofErr w:type="spellStart"/>
      <w:r>
        <w:rPr>
          <w:rFonts w:ascii="Times New Roman" w:hAnsi="Times New Roman"/>
          <w:color w:val="000000"/>
          <w:sz w:val="28"/>
        </w:rPr>
        <w:t>metodist</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Уроки географии и экономики: сайт учителя географии А.Э. </w:t>
      </w:r>
      <w:proofErr w:type="spellStart"/>
      <w:r w:rsidRPr="00DC4AE0">
        <w:rPr>
          <w:rFonts w:ascii="Times New Roman" w:hAnsi="Times New Roman"/>
          <w:color w:val="000000"/>
          <w:sz w:val="28"/>
          <w:lang w:val="ru-RU"/>
        </w:rPr>
        <w:t>Фромберга</w:t>
      </w:r>
      <w:bookmarkStart w:id="14" w:name="54b9121d-fff4-432b-9675-1aa7bf21b4bc"/>
      <w:r>
        <w:rPr>
          <w:rFonts w:ascii="Times New Roman" w:hAnsi="Times New Roman"/>
          <w:color w:val="000000"/>
          <w:sz w:val="28"/>
        </w:rPr>
        <w:t>ttp</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afromberg</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narod</w:t>
      </w:r>
      <w:proofErr w:type="spellEnd"/>
      <w:r w:rsidRPr="00DC4AE0">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DC4AE0">
        <w:rPr>
          <w:rFonts w:ascii="Times New Roman" w:hAnsi="Times New Roman"/>
          <w:color w:val="000000"/>
          <w:sz w:val="28"/>
          <w:lang w:val="ru-RU"/>
        </w:rPr>
        <w:t xml:space="preserve"> География для школь</w:t>
      </w:r>
      <w:bookmarkEnd w:id="14"/>
      <w:r w:rsidR="0051228D">
        <w:rPr>
          <w:rFonts w:ascii="Times New Roman" w:hAnsi="Times New Roman"/>
          <w:color w:val="000000"/>
          <w:sz w:val="28"/>
          <w:lang w:val="ru-RU"/>
        </w:rPr>
        <w:t>ников</w:t>
      </w:r>
    </w:p>
    <w:bookmarkEnd w:id="12"/>
    <w:p w:rsidR="00415296" w:rsidRPr="00DC4AE0" w:rsidRDefault="00415296">
      <w:pPr>
        <w:rPr>
          <w:lang w:val="ru-RU"/>
        </w:rPr>
      </w:pPr>
    </w:p>
    <w:sectPr w:rsidR="00415296" w:rsidRPr="00DC4AE0">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326" w:rsidRDefault="00531326" w:rsidP="00DC4AE0">
      <w:pPr>
        <w:spacing w:after="0" w:line="240" w:lineRule="auto"/>
      </w:pPr>
      <w:r>
        <w:separator/>
      </w:r>
    </w:p>
  </w:endnote>
  <w:endnote w:type="continuationSeparator" w:id="0">
    <w:p w:rsidR="00531326" w:rsidRDefault="00531326" w:rsidP="00DC4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Default="00DC4AE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Default="00DC4AE0">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Default="00DC4AE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326" w:rsidRDefault="00531326" w:rsidP="00DC4AE0">
      <w:pPr>
        <w:spacing w:after="0" w:line="240" w:lineRule="auto"/>
      </w:pPr>
      <w:r>
        <w:separator/>
      </w:r>
    </w:p>
  </w:footnote>
  <w:footnote w:type="continuationSeparator" w:id="0">
    <w:p w:rsidR="00531326" w:rsidRDefault="00531326" w:rsidP="00DC4A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Default="00DC4AE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Pr="00DC4AE0" w:rsidRDefault="00DC4AE0" w:rsidP="00DC4AE0">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AE0" w:rsidRDefault="00DC4AE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107DE"/>
    <w:multiLevelType w:val="multilevel"/>
    <w:tmpl w:val="17A8D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083508"/>
    <w:multiLevelType w:val="multilevel"/>
    <w:tmpl w:val="7B0E27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680AC8"/>
    <w:multiLevelType w:val="multilevel"/>
    <w:tmpl w:val="B2FE45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897830"/>
    <w:multiLevelType w:val="multilevel"/>
    <w:tmpl w:val="576E6A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FF45E2"/>
    <w:multiLevelType w:val="multilevel"/>
    <w:tmpl w:val="454247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160218F"/>
    <w:multiLevelType w:val="multilevel"/>
    <w:tmpl w:val="42C60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AF00D3"/>
    <w:multiLevelType w:val="multilevel"/>
    <w:tmpl w:val="9D6002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4F78FF"/>
    <w:multiLevelType w:val="multilevel"/>
    <w:tmpl w:val="43406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FA1A83"/>
    <w:multiLevelType w:val="multilevel"/>
    <w:tmpl w:val="AF98E2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F9356F"/>
    <w:multiLevelType w:val="multilevel"/>
    <w:tmpl w:val="4D18E4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9243D5"/>
    <w:multiLevelType w:val="multilevel"/>
    <w:tmpl w:val="E7646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7372ED"/>
    <w:multiLevelType w:val="multilevel"/>
    <w:tmpl w:val="691CF1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A323D36"/>
    <w:multiLevelType w:val="multilevel"/>
    <w:tmpl w:val="FCF60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1B16CC6"/>
    <w:multiLevelType w:val="multilevel"/>
    <w:tmpl w:val="59127D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1F3502B"/>
    <w:multiLevelType w:val="multilevel"/>
    <w:tmpl w:val="ABC40E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6706CE"/>
    <w:multiLevelType w:val="multilevel"/>
    <w:tmpl w:val="6C520E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36B1210"/>
    <w:multiLevelType w:val="multilevel"/>
    <w:tmpl w:val="3C9A2A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9"/>
  </w:num>
  <w:num w:numId="3">
    <w:abstractNumId w:val="16"/>
  </w:num>
  <w:num w:numId="4">
    <w:abstractNumId w:val="10"/>
  </w:num>
  <w:num w:numId="5">
    <w:abstractNumId w:val="4"/>
  </w:num>
  <w:num w:numId="6">
    <w:abstractNumId w:val="12"/>
  </w:num>
  <w:num w:numId="7">
    <w:abstractNumId w:val="1"/>
  </w:num>
  <w:num w:numId="8">
    <w:abstractNumId w:val="6"/>
  </w:num>
  <w:num w:numId="9">
    <w:abstractNumId w:val="11"/>
  </w:num>
  <w:num w:numId="10">
    <w:abstractNumId w:val="8"/>
  </w:num>
  <w:num w:numId="11">
    <w:abstractNumId w:val="13"/>
  </w:num>
  <w:num w:numId="12">
    <w:abstractNumId w:val="7"/>
  </w:num>
  <w:num w:numId="13">
    <w:abstractNumId w:val="3"/>
  </w:num>
  <w:num w:numId="14">
    <w:abstractNumId w:val="5"/>
  </w:num>
  <w:num w:numId="15">
    <w:abstractNumId w:val="15"/>
  </w:num>
  <w:num w:numId="16">
    <w:abstractNumId w:val="1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2F76FD"/>
    <w:rsid w:val="00051FDE"/>
    <w:rsid w:val="00144EF2"/>
    <w:rsid w:val="002145AB"/>
    <w:rsid w:val="002F76FD"/>
    <w:rsid w:val="00415296"/>
    <w:rsid w:val="0051228D"/>
    <w:rsid w:val="00531326"/>
    <w:rsid w:val="009F688F"/>
    <w:rsid w:val="00B95511"/>
    <w:rsid w:val="00D33828"/>
    <w:rsid w:val="00DB6D83"/>
    <w:rsid w:val="00DC4AE0"/>
    <w:rsid w:val="00FA54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C4AE0"/>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C4AE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2159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ru.wikipedia.org/wiki/&#1043;&#1077;&#1086;&#1075;&#1088;&#1072;&#1092;&#1080;&#11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49</Pages>
  <Words>10057</Words>
  <Characters>57326</Characters>
  <Application>Microsoft Office Word</Application>
  <DocSecurity>0</DocSecurity>
  <Lines>477</Lines>
  <Paragraphs>134</Paragraphs>
  <ScaleCrop>false</ScaleCrop>
  <Company>SPecialiST RePack</Company>
  <LinksUpToDate>false</LinksUpToDate>
  <CharactersWithSpaces>67249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2023-09-10T15:21:00Z</dcterms:created>
  <dcterms:modified xsi:type="dcterms:W3CDTF">2024-11-15T08:49:00Z</dcterms:modified>
</cp:coreProperties>
</file>